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37ACE" w14:textId="77777777" w:rsidR="00941F45" w:rsidRDefault="00941F45" w:rsidP="00577867">
      <w:pPr>
        <w:jc w:val="center"/>
        <w:rPr>
          <w:b/>
          <w:u w:val="single"/>
        </w:rPr>
      </w:pPr>
    </w:p>
    <w:p w14:paraId="496FE0BB" w14:textId="77777777" w:rsidR="00073381" w:rsidRDefault="00073381" w:rsidP="00577867">
      <w:pPr>
        <w:jc w:val="center"/>
        <w:rPr>
          <w:b/>
          <w:u w:val="single"/>
        </w:rPr>
      </w:pPr>
    </w:p>
    <w:p w14:paraId="2DC1E90D" w14:textId="11BF0CB0" w:rsidR="00577867" w:rsidRPr="005C5A6C" w:rsidRDefault="00577867" w:rsidP="00577867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Nº </w:t>
      </w:r>
      <w:r w:rsidR="00073381">
        <w:rPr>
          <w:b/>
          <w:u w:val="single"/>
        </w:rPr>
        <w:t>107-A</w:t>
      </w:r>
      <w:r>
        <w:rPr>
          <w:b/>
          <w:u w:val="single"/>
        </w:rPr>
        <w:t xml:space="preserve">, DE </w:t>
      </w:r>
      <w:r w:rsidR="00073381">
        <w:rPr>
          <w:b/>
          <w:u w:val="single"/>
        </w:rPr>
        <w:t>2</w:t>
      </w:r>
      <w:r w:rsidR="00F9233C">
        <w:rPr>
          <w:b/>
          <w:u w:val="single"/>
        </w:rPr>
        <w:t>4</w:t>
      </w:r>
      <w:r w:rsidR="00941F45">
        <w:rPr>
          <w:b/>
          <w:u w:val="single"/>
        </w:rPr>
        <w:t xml:space="preserve"> DE </w:t>
      </w:r>
      <w:r w:rsidR="00073381">
        <w:rPr>
          <w:b/>
          <w:u w:val="single"/>
        </w:rPr>
        <w:t>MARÇO</w:t>
      </w:r>
      <w:r>
        <w:rPr>
          <w:b/>
          <w:u w:val="single"/>
        </w:rPr>
        <w:t xml:space="preserve"> DE 2023</w:t>
      </w:r>
      <w:r w:rsidRPr="005C5A6C">
        <w:rPr>
          <w:b/>
          <w:u w:val="single"/>
        </w:rPr>
        <w:t>.</w:t>
      </w:r>
    </w:p>
    <w:p w14:paraId="03166E7E" w14:textId="77777777" w:rsidR="00577867" w:rsidRPr="005C5A6C" w:rsidRDefault="00577867" w:rsidP="0057786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   Gabinete do Prefeito</w:t>
      </w:r>
    </w:p>
    <w:p w14:paraId="0E99984A" w14:textId="77777777" w:rsidR="00577867" w:rsidRDefault="00577867" w:rsidP="00577867"/>
    <w:p w14:paraId="3574116C" w14:textId="06AB7377" w:rsidR="00577867" w:rsidRPr="008B5777" w:rsidRDefault="00577867" w:rsidP="00577867">
      <w:pPr>
        <w:ind w:left="3960"/>
        <w:jc w:val="both"/>
        <w:rPr>
          <w:sz w:val="22"/>
          <w:szCs w:val="22"/>
        </w:rPr>
      </w:pPr>
      <w:r>
        <w:rPr>
          <w:b/>
        </w:rPr>
        <w:t>“</w:t>
      </w:r>
      <w:r w:rsidRPr="008B5777">
        <w:rPr>
          <w:b/>
          <w:sz w:val="22"/>
          <w:szCs w:val="22"/>
        </w:rPr>
        <w:t>Nomeia Membros para compor a Comissão</w:t>
      </w:r>
      <w:r>
        <w:rPr>
          <w:b/>
          <w:sz w:val="22"/>
          <w:szCs w:val="22"/>
        </w:rPr>
        <w:t xml:space="preserve"> Organizadora da 4ª Conferencia Municipal de Saúde.”</w:t>
      </w:r>
    </w:p>
    <w:p w14:paraId="40CD321A" w14:textId="77777777" w:rsidR="00577867" w:rsidRDefault="00577867" w:rsidP="00577867">
      <w:pPr>
        <w:jc w:val="center"/>
      </w:pPr>
    </w:p>
    <w:p w14:paraId="1B07EF6E" w14:textId="77777777" w:rsidR="00577867" w:rsidRDefault="00577867" w:rsidP="00577867">
      <w:pPr>
        <w:ind w:firstLine="1440"/>
        <w:jc w:val="both"/>
      </w:pPr>
      <w:r>
        <w:rPr>
          <w:b/>
          <w:bCs/>
        </w:rPr>
        <w:t>LAIRTON ANDRÉ KOECHE</w:t>
      </w:r>
      <w:r>
        <w:t>, Prefeito Municipal de Victor Graeff, Estado do Rio Grande do Sul, no uso de suas atribuições legais que lhe confere o Artigo 63 da Lei Orgânica Municipal,</w:t>
      </w:r>
    </w:p>
    <w:p w14:paraId="1A791C97" w14:textId="77777777" w:rsidR="00577867" w:rsidRDefault="00577867" w:rsidP="00577867">
      <w:pPr>
        <w:ind w:firstLine="1440"/>
        <w:jc w:val="both"/>
      </w:pPr>
    </w:p>
    <w:p w14:paraId="334A873A" w14:textId="77777777" w:rsidR="00577867" w:rsidRPr="008B5777" w:rsidRDefault="00577867" w:rsidP="00577867">
      <w:pPr>
        <w:jc w:val="center"/>
        <w:rPr>
          <w:b/>
        </w:rPr>
      </w:pPr>
      <w:r>
        <w:rPr>
          <w:b/>
        </w:rPr>
        <w:t>RESOLVE</w:t>
      </w:r>
    </w:p>
    <w:p w14:paraId="4D3282A7" w14:textId="77777777" w:rsidR="00577867" w:rsidRPr="00D80D9C" w:rsidRDefault="00577867" w:rsidP="00577867">
      <w:pPr>
        <w:ind w:firstLine="1440"/>
        <w:jc w:val="both"/>
      </w:pPr>
    </w:p>
    <w:p w14:paraId="25CB1E8E" w14:textId="6FF3B693" w:rsidR="00577867" w:rsidRPr="00D80D9C" w:rsidRDefault="00577867" w:rsidP="00577867">
      <w:pPr>
        <w:ind w:firstLine="1440"/>
        <w:jc w:val="both"/>
      </w:pPr>
      <w:r w:rsidRPr="00D80D9C">
        <w:t xml:space="preserve">Art. 1º. Nomear os Membros para compor a </w:t>
      </w:r>
      <w:r w:rsidRPr="00D80D9C">
        <w:rPr>
          <w:b/>
        </w:rPr>
        <w:t xml:space="preserve">Comissão Organizadora </w:t>
      </w:r>
      <w:r w:rsidRPr="00D80D9C">
        <w:rPr>
          <w:b/>
          <w:sz w:val="22"/>
          <w:szCs w:val="22"/>
        </w:rPr>
        <w:t>da 4ª Conferencia Municipal de Saúde</w:t>
      </w:r>
      <w:r w:rsidRPr="00D80D9C">
        <w:t xml:space="preserve"> tendo esta comissão as atribuições de auxiliar, receber, examinar e julgar todos os documentos e procedimentos relativos ao evento, de acordo com o edital de regulamentação, sendo essa composta das seguintes pessoas:</w:t>
      </w:r>
    </w:p>
    <w:p w14:paraId="7C5FF7E9" w14:textId="77777777" w:rsidR="00577867" w:rsidRPr="00D80D9C" w:rsidRDefault="00577867" w:rsidP="00577867">
      <w:pPr>
        <w:ind w:firstLine="1440"/>
        <w:jc w:val="both"/>
      </w:pPr>
    </w:p>
    <w:p w14:paraId="3969177C" w14:textId="1E67CA40" w:rsidR="00577867" w:rsidRDefault="00577867" w:rsidP="00577867">
      <w:pPr>
        <w:ind w:firstLine="1440"/>
        <w:jc w:val="both"/>
        <w:rPr>
          <w:b/>
          <w:color w:val="FF0000"/>
        </w:rPr>
      </w:pPr>
    </w:p>
    <w:p w14:paraId="2C547698" w14:textId="0456700D" w:rsidR="00D80D9C" w:rsidRDefault="00577867" w:rsidP="00577867">
      <w:pPr>
        <w:ind w:firstLine="1440"/>
        <w:jc w:val="both"/>
      </w:pPr>
      <w:r>
        <w:t xml:space="preserve">Presidente: Suzana </w:t>
      </w:r>
      <w:proofErr w:type="spellStart"/>
      <w:r>
        <w:t>Kayser</w:t>
      </w:r>
      <w:proofErr w:type="spellEnd"/>
      <w:r>
        <w:t xml:space="preserve"> </w:t>
      </w:r>
    </w:p>
    <w:p w14:paraId="71A35328" w14:textId="3BB64557" w:rsidR="00D80D9C" w:rsidRDefault="00D80D9C" w:rsidP="00577867">
      <w:pPr>
        <w:ind w:firstLine="1440"/>
        <w:jc w:val="both"/>
      </w:pPr>
      <w:r>
        <w:t>V</w:t>
      </w:r>
      <w:r w:rsidR="00577867">
        <w:t xml:space="preserve">ice-Presidente: Michele </w:t>
      </w:r>
      <w:proofErr w:type="spellStart"/>
      <w:r w:rsidR="00577867">
        <w:t>Sbruzzi</w:t>
      </w:r>
      <w:proofErr w:type="spellEnd"/>
      <w:r w:rsidR="00577867">
        <w:t xml:space="preserve"> Godoi </w:t>
      </w:r>
    </w:p>
    <w:p w14:paraId="3F584A3D" w14:textId="3B21B59E" w:rsidR="00D80D9C" w:rsidRDefault="00577867" w:rsidP="00577867">
      <w:pPr>
        <w:ind w:firstLine="1440"/>
        <w:jc w:val="both"/>
      </w:pPr>
      <w:r>
        <w:t xml:space="preserve">Coordenador Geral: Mauricio </w:t>
      </w:r>
      <w:proofErr w:type="spellStart"/>
      <w:r>
        <w:t>Minuzzi</w:t>
      </w:r>
      <w:proofErr w:type="spellEnd"/>
      <w:r>
        <w:t xml:space="preserve"> </w:t>
      </w:r>
    </w:p>
    <w:p w14:paraId="6BB5550E" w14:textId="56EF6505" w:rsidR="00D80D9C" w:rsidRDefault="00D80D9C" w:rsidP="00577867">
      <w:pPr>
        <w:ind w:firstLine="1440"/>
        <w:jc w:val="both"/>
      </w:pPr>
      <w:r>
        <w:t>Secretário</w:t>
      </w:r>
      <w:r w:rsidR="00577867">
        <w:t xml:space="preserve"> Geral: Ana Paula </w:t>
      </w:r>
      <w:proofErr w:type="spellStart"/>
      <w:r w:rsidR="00577867">
        <w:t>Savadintsky</w:t>
      </w:r>
      <w:proofErr w:type="spellEnd"/>
      <w:r w:rsidR="00577867">
        <w:t xml:space="preserve"> </w:t>
      </w:r>
    </w:p>
    <w:p w14:paraId="682AACDF" w14:textId="65A0392E" w:rsidR="00D80D9C" w:rsidRDefault="00577867" w:rsidP="00577867">
      <w:pPr>
        <w:ind w:firstLine="1440"/>
        <w:jc w:val="both"/>
      </w:pPr>
      <w:r>
        <w:t xml:space="preserve">Coordenador da </w:t>
      </w:r>
      <w:r w:rsidR="00D80D9C">
        <w:t>Comissão</w:t>
      </w:r>
      <w:r>
        <w:t xml:space="preserve"> de </w:t>
      </w:r>
      <w:r w:rsidR="00D80D9C">
        <w:t>Formulação</w:t>
      </w:r>
      <w:r>
        <w:t xml:space="preserve"> e </w:t>
      </w:r>
      <w:r w:rsidR="00D80D9C">
        <w:t>Programação</w:t>
      </w:r>
      <w:r>
        <w:t xml:space="preserve">: </w:t>
      </w:r>
      <w:r w:rsidR="00D80D9C">
        <w:t>Patrícia</w:t>
      </w:r>
      <w:r>
        <w:t xml:space="preserve"> de Mello </w:t>
      </w:r>
    </w:p>
    <w:p w14:paraId="51C70177" w14:textId="77777777" w:rsidR="00D80D9C" w:rsidRDefault="00577867" w:rsidP="00577867">
      <w:pPr>
        <w:ind w:firstLine="1440"/>
        <w:jc w:val="both"/>
      </w:pPr>
      <w:r>
        <w:t xml:space="preserve">Relator Geral: Tamara Marmidt </w:t>
      </w:r>
    </w:p>
    <w:p w14:paraId="624E8A2B" w14:textId="5DE9D513" w:rsidR="00D80D9C" w:rsidRDefault="00577867" w:rsidP="00577867">
      <w:pPr>
        <w:ind w:firstLine="1440"/>
        <w:jc w:val="both"/>
      </w:pPr>
      <w:r>
        <w:t xml:space="preserve">Coordenador da </w:t>
      </w:r>
      <w:r w:rsidR="00D80D9C">
        <w:t>Comissão</w:t>
      </w:r>
      <w:r>
        <w:t xml:space="preserve"> de </w:t>
      </w:r>
      <w:r w:rsidR="00D80D9C">
        <w:t>Comunicação</w:t>
      </w:r>
      <w:r>
        <w:t xml:space="preserve">, </w:t>
      </w:r>
      <w:r w:rsidR="00D80D9C">
        <w:t>informação</w:t>
      </w:r>
      <w:r>
        <w:t xml:space="preserve"> e </w:t>
      </w:r>
      <w:r w:rsidR="00D80D9C">
        <w:t>Divulgação</w:t>
      </w:r>
      <w:r>
        <w:t xml:space="preserve">: </w:t>
      </w:r>
      <w:proofErr w:type="spellStart"/>
      <w:r>
        <w:t>Chirle</w:t>
      </w:r>
      <w:proofErr w:type="spellEnd"/>
      <w:r>
        <w:t xml:space="preserve"> </w:t>
      </w:r>
      <w:proofErr w:type="spellStart"/>
      <w:r>
        <w:t>Lisiane</w:t>
      </w:r>
      <w:proofErr w:type="spellEnd"/>
      <w:r>
        <w:t xml:space="preserve"> </w:t>
      </w:r>
      <w:proofErr w:type="spellStart"/>
      <w:r>
        <w:t>Ongaratto</w:t>
      </w:r>
      <w:proofErr w:type="spellEnd"/>
      <w:r>
        <w:t xml:space="preserve"> </w:t>
      </w:r>
    </w:p>
    <w:p w14:paraId="714D6856" w14:textId="36FE3512" w:rsidR="00D80D9C" w:rsidRDefault="00577867" w:rsidP="00577867">
      <w:pPr>
        <w:ind w:firstLine="1440"/>
        <w:jc w:val="both"/>
      </w:pPr>
      <w:r>
        <w:t xml:space="preserve">Coordenador da </w:t>
      </w:r>
      <w:r w:rsidR="00D80D9C">
        <w:t>Comissão</w:t>
      </w:r>
      <w:r>
        <w:t xml:space="preserve"> de </w:t>
      </w:r>
      <w:r w:rsidR="00D80D9C">
        <w:t>infraestrutura</w:t>
      </w:r>
      <w:r>
        <w:t xml:space="preserve">, </w:t>
      </w:r>
      <w:r w:rsidR="00D80D9C">
        <w:t>Orçamento</w:t>
      </w:r>
      <w:r>
        <w:t xml:space="preserve"> e </w:t>
      </w:r>
      <w:r w:rsidR="00D80D9C">
        <w:t>Finanças</w:t>
      </w:r>
      <w:r>
        <w:t xml:space="preserve">: Luiz Carlos </w:t>
      </w:r>
      <w:proofErr w:type="spellStart"/>
      <w:r>
        <w:t>Eilert</w:t>
      </w:r>
      <w:proofErr w:type="spellEnd"/>
      <w:r>
        <w:t xml:space="preserve"> </w:t>
      </w:r>
    </w:p>
    <w:p w14:paraId="0EC6AF47" w14:textId="42E70B1B" w:rsidR="00577867" w:rsidRPr="00577867" w:rsidRDefault="00577867" w:rsidP="00577867">
      <w:pPr>
        <w:ind w:firstLine="1440"/>
        <w:jc w:val="both"/>
        <w:rPr>
          <w:b/>
          <w:color w:val="FF0000"/>
        </w:rPr>
      </w:pPr>
      <w:r>
        <w:t xml:space="preserve"> Coordenador da </w:t>
      </w:r>
      <w:r w:rsidR="00D80D9C">
        <w:t>Comissão</w:t>
      </w:r>
      <w:r>
        <w:t xml:space="preserve"> de </w:t>
      </w:r>
      <w:r w:rsidR="00D80D9C">
        <w:t>Mobilização</w:t>
      </w:r>
      <w:r>
        <w:t xml:space="preserve"> e de </w:t>
      </w:r>
      <w:r w:rsidR="00D80D9C">
        <w:t>Articulação</w:t>
      </w:r>
      <w:r>
        <w:t xml:space="preserve">: Eliane Andreia </w:t>
      </w:r>
      <w:proofErr w:type="spellStart"/>
      <w:r>
        <w:t>Solett</w:t>
      </w:r>
      <w:r w:rsidR="00D80D9C">
        <w:t>i</w:t>
      </w:r>
      <w:proofErr w:type="spellEnd"/>
    </w:p>
    <w:p w14:paraId="0FB6C94A" w14:textId="77777777" w:rsidR="00577867" w:rsidRPr="00D80D9C" w:rsidRDefault="00577867" w:rsidP="00577867">
      <w:pPr>
        <w:jc w:val="both"/>
        <w:rPr>
          <w:b/>
        </w:rPr>
      </w:pPr>
    </w:p>
    <w:p w14:paraId="7254DC2B" w14:textId="77777777" w:rsidR="00577867" w:rsidRPr="00D80D9C" w:rsidRDefault="00577867" w:rsidP="00577867">
      <w:pPr>
        <w:jc w:val="both"/>
        <w:rPr>
          <w:b/>
        </w:rPr>
      </w:pPr>
      <w:r w:rsidRPr="00D80D9C">
        <w:rPr>
          <w:b/>
        </w:rPr>
        <w:t xml:space="preserve">                           </w:t>
      </w:r>
    </w:p>
    <w:p w14:paraId="3C8F57FB" w14:textId="77777777" w:rsidR="00577867" w:rsidRPr="00D80D9C" w:rsidRDefault="00577867" w:rsidP="00577867">
      <w:pPr>
        <w:ind w:firstLine="1440"/>
        <w:jc w:val="both"/>
      </w:pPr>
      <w:r w:rsidRPr="00D80D9C">
        <w:t>Art. 2º. Cumpram-se as demais formalidades legais.</w:t>
      </w:r>
    </w:p>
    <w:p w14:paraId="622F037C" w14:textId="77777777" w:rsidR="00577867" w:rsidRPr="00D80D9C" w:rsidRDefault="00577867" w:rsidP="00577867">
      <w:pPr>
        <w:ind w:firstLine="1440"/>
        <w:jc w:val="both"/>
      </w:pPr>
    </w:p>
    <w:p w14:paraId="40A59AF1" w14:textId="77777777" w:rsidR="00577867" w:rsidRPr="00D80D9C" w:rsidRDefault="00577867" w:rsidP="00577867">
      <w:pPr>
        <w:ind w:firstLine="1440"/>
        <w:jc w:val="both"/>
      </w:pPr>
      <w:r w:rsidRPr="00D80D9C">
        <w:t>Art. 3 º. Esta Portaria entra em vigor na data de sua publicação.</w:t>
      </w:r>
    </w:p>
    <w:p w14:paraId="2C35E2CC" w14:textId="77777777" w:rsidR="00577867" w:rsidRPr="00D80D9C" w:rsidRDefault="00577867" w:rsidP="00577867">
      <w:pPr>
        <w:ind w:firstLine="1440"/>
        <w:jc w:val="both"/>
      </w:pPr>
    </w:p>
    <w:p w14:paraId="60750CDD" w14:textId="35EE50CF" w:rsidR="00577867" w:rsidRPr="00D80D9C" w:rsidRDefault="00577867" w:rsidP="00D80D9C">
      <w:pPr>
        <w:suppressAutoHyphens/>
        <w:spacing w:before="240" w:line="276" w:lineRule="auto"/>
        <w:ind w:firstLine="851"/>
        <w:jc w:val="both"/>
        <w:rPr>
          <w:lang w:eastAsia="ar-SA"/>
        </w:rPr>
      </w:pPr>
      <w:bookmarkStart w:id="0" w:name="_Hlk116540503"/>
      <w:r w:rsidRPr="00D80D9C">
        <w:rPr>
          <w:rFonts w:eastAsia="Microsoft JhengHei UI"/>
          <w:b/>
          <w:bCs/>
          <w:lang w:eastAsia="ar-SA"/>
        </w:rPr>
        <w:t>GA</w:t>
      </w:r>
      <w:r w:rsidRPr="00D80D9C">
        <w:rPr>
          <w:b/>
          <w:lang w:eastAsia="ar-SA"/>
        </w:rPr>
        <w:t xml:space="preserve">BINETE DO PREFEITO MUNICIPAL DE VICTOR GRAEFF, </w:t>
      </w:r>
      <w:r w:rsidRPr="00D80D9C">
        <w:rPr>
          <w:lang w:eastAsia="ar-SA"/>
        </w:rPr>
        <w:t xml:space="preserve">aos </w:t>
      </w:r>
      <w:r w:rsidR="00073381">
        <w:rPr>
          <w:lang w:eastAsia="ar-SA"/>
        </w:rPr>
        <w:t>2</w:t>
      </w:r>
      <w:r w:rsidR="00F9233C">
        <w:rPr>
          <w:lang w:eastAsia="ar-SA"/>
        </w:rPr>
        <w:t>4</w:t>
      </w:r>
      <w:r w:rsidR="00941F45">
        <w:rPr>
          <w:lang w:eastAsia="ar-SA"/>
        </w:rPr>
        <w:t xml:space="preserve"> </w:t>
      </w:r>
      <w:r w:rsidRPr="00D80D9C">
        <w:rPr>
          <w:lang w:eastAsia="ar-SA"/>
        </w:rPr>
        <w:t xml:space="preserve">dias do mês de </w:t>
      </w:r>
      <w:r w:rsidR="00073381">
        <w:rPr>
          <w:lang w:eastAsia="ar-SA"/>
        </w:rPr>
        <w:t>março</w:t>
      </w:r>
      <w:r w:rsidR="00D80D9C" w:rsidRPr="00D80D9C">
        <w:rPr>
          <w:lang w:eastAsia="ar-SA"/>
        </w:rPr>
        <w:t xml:space="preserve"> de 2023.</w:t>
      </w:r>
      <w:bookmarkStart w:id="1" w:name="_Hlk116539734"/>
    </w:p>
    <w:p w14:paraId="057B76D2" w14:textId="77777777" w:rsidR="00577867" w:rsidRPr="00FB1D6B" w:rsidRDefault="00577867" w:rsidP="00577867">
      <w:pPr>
        <w:suppressAutoHyphens/>
        <w:jc w:val="center"/>
        <w:rPr>
          <w:b/>
          <w:bCs/>
          <w:lang w:eastAsia="ar-SA"/>
        </w:rPr>
      </w:pPr>
      <w:bookmarkStart w:id="2" w:name="_Hlk114212540"/>
      <w:r w:rsidRPr="00FB1D6B">
        <w:rPr>
          <w:b/>
          <w:bCs/>
          <w:lang w:eastAsia="ar-SA"/>
        </w:rPr>
        <w:t xml:space="preserve">                                                                        LAIRTON ANDRÉ KOECHE </w:t>
      </w:r>
    </w:p>
    <w:p w14:paraId="6C8A056B" w14:textId="77777777" w:rsidR="00577867" w:rsidRPr="00FB1D6B" w:rsidRDefault="00577867" w:rsidP="00577867">
      <w:pPr>
        <w:suppressAutoHyphens/>
        <w:jc w:val="center"/>
        <w:rPr>
          <w:b/>
          <w:bCs/>
          <w:lang w:eastAsia="ar-SA"/>
        </w:rPr>
      </w:pPr>
      <w:r w:rsidRPr="00FB1D6B">
        <w:rPr>
          <w:b/>
          <w:bCs/>
          <w:lang w:eastAsia="ar-SA"/>
        </w:rPr>
        <w:t xml:space="preserve">                                                                    Prefeito Municipal </w:t>
      </w:r>
    </w:p>
    <w:p w14:paraId="05FEBD61" w14:textId="77777777" w:rsidR="00577867" w:rsidRPr="00FB1D6B" w:rsidRDefault="00577867" w:rsidP="00577867">
      <w:pPr>
        <w:suppressAutoHyphens/>
        <w:jc w:val="center"/>
        <w:rPr>
          <w:b/>
          <w:bCs/>
          <w:lang w:eastAsia="ar-SA"/>
        </w:rPr>
      </w:pPr>
    </w:p>
    <w:p w14:paraId="49C260AB" w14:textId="77777777" w:rsidR="00577867" w:rsidRPr="00FB1D6B" w:rsidRDefault="00577867" w:rsidP="00577867">
      <w:pPr>
        <w:suppressAutoHyphens/>
        <w:rPr>
          <w:b/>
          <w:bCs/>
          <w:lang w:eastAsia="ar-SA"/>
        </w:rPr>
      </w:pPr>
      <w:r w:rsidRPr="00FB1D6B">
        <w:rPr>
          <w:b/>
          <w:bCs/>
          <w:lang w:eastAsia="ar-SA"/>
        </w:rPr>
        <w:t xml:space="preserve">REGISTRE-SE E PUBLIQUE-SE </w:t>
      </w:r>
    </w:p>
    <w:p w14:paraId="41035850" w14:textId="77777777" w:rsidR="00577867" w:rsidRPr="00FB1D6B" w:rsidRDefault="00577867" w:rsidP="00577867">
      <w:pPr>
        <w:suppressAutoHyphens/>
        <w:jc w:val="center"/>
        <w:rPr>
          <w:b/>
          <w:bCs/>
          <w:lang w:eastAsia="ar-SA"/>
        </w:rPr>
      </w:pPr>
    </w:p>
    <w:p w14:paraId="4CFA8A6F" w14:textId="77777777" w:rsidR="00941F45" w:rsidRDefault="00577867" w:rsidP="00577867">
      <w:pPr>
        <w:suppressAutoHyphens/>
        <w:rPr>
          <w:b/>
          <w:bCs/>
          <w:lang w:eastAsia="ar-SA"/>
        </w:rPr>
      </w:pPr>
      <w:r w:rsidRPr="00FB1D6B">
        <w:rPr>
          <w:b/>
          <w:bCs/>
          <w:lang w:eastAsia="ar-SA"/>
        </w:rPr>
        <w:t xml:space="preserve">ISMAEL CÁSSIO ELGER </w:t>
      </w:r>
      <w:bookmarkEnd w:id="2"/>
    </w:p>
    <w:p w14:paraId="4530386A" w14:textId="1BACBDD0" w:rsidR="00577867" w:rsidRPr="00FB1D6B" w:rsidRDefault="00577867" w:rsidP="00577867">
      <w:pPr>
        <w:suppressAutoHyphens/>
        <w:rPr>
          <w:b/>
          <w:bCs/>
          <w:lang w:eastAsia="ar-SA"/>
        </w:rPr>
      </w:pPr>
      <w:r w:rsidRPr="00FB1D6B">
        <w:rPr>
          <w:b/>
          <w:bCs/>
          <w:lang w:eastAsia="ar-SA"/>
        </w:rPr>
        <w:t>Secretário de Administração e Fazenda</w:t>
      </w:r>
    </w:p>
    <w:bookmarkEnd w:id="1"/>
    <w:p w14:paraId="65F125CE" w14:textId="77777777" w:rsidR="00577867" w:rsidRPr="00FB1D6B" w:rsidRDefault="00577867" w:rsidP="00577867">
      <w:pPr>
        <w:suppressAutoHyphens/>
        <w:rPr>
          <w:b/>
          <w:bCs/>
          <w:lang w:eastAsia="ar-SA"/>
        </w:rPr>
      </w:pPr>
    </w:p>
    <w:bookmarkEnd w:id="0"/>
    <w:p w14:paraId="4843463F" w14:textId="77777777" w:rsidR="00923D33" w:rsidRDefault="00923D33"/>
    <w:sectPr w:rsidR="00923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67"/>
    <w:rsid w:val="00073381"/>
    <w:rsid w:val="00577867"/>
    <w:rsid w:val="00923D33"/>
    <w:rsid w:val="00941F45"/>
    <w:rsid w:val="00D80D9C"/>
    <w:rsid w:val="00F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872C"/>
  <w15:chartTrackingRefBased/>
  <w15:docId w15:val="{B679148D-F524-4555-A295-02B80BF0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4</cp:revision>
  <cp:lastPrinted>2023-04-03T19:12:00Z</cp:lastPrinted>
  <dcterms:created xsi:type="dcterms:W3CDTF">2023-03-24T17:04:00Z</dcterms:created>
  <dcterms:modified xsi:type="dcterms:W3CDTF">2023-04-03T19:13:00Z</dcterms:modified>
</cp:coreProperties>
</file>