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37D" w:rsidRDefault="006E637D" w:rsidP="00A801D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iCs/>
          <w:sz w:val="24"/>
          <w:szCs w:val="24"/>
        </w:rPr>
      </w:pPr>
    </w:p>
    <w:p w:rsidR="00A801DA" w:rsidRDefault="00A801DA" w:rsidP="00A801DA">
      <w:pPr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801DA" w:rsidRDefault="00772381" w:rsidP="00A801DA">
      <w:pPr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III</w:t>
      </w:r>
    </w:p>
    <w:p w:rsidR="00772381" w:rsidRPr="0086604A" w:rsidRDefault="00772381" w:rsidP="00A801DA">
      <w:pPr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23511" w:rsidRDefault="00123511" w:rsidP="00A801DA">
      <w:pPr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6604A">
        <w:rPr>
          <w:rFonts w:ascii="Arial" w:hAnsi="Arial" w:cs="Arial"/>
          <w:b/>
          <w:sz w:val="24"/>
          <w:szCs w:val="24"/>
        </w:rPr>
        <w:t>MODELO DE</w:t>
      </w:r>
      <w:r>
        <w:rPr>
          <w:rFonts w:ascii="Arial" w:hAnsi="Arial" w:cs="Arial"/>
          <w:b/>
          <w:sz w:val="24"/>
          <w:szCs w:val="24"/>
        </w:rPr>
        <w:t xml:space="preserve"> PROPOSTA</w:t>
      </w:r>
    </w:p>
    <w:p w:rsidR="00A801DA" w:rsidRPr="00123511" w:rsidRDefault="00A801DA" w:rsidP="00A801DA">
      <w:pPr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23511" w:rsidRPr="00EB0514" w:rsidRDefault="00A801DA" w:rsidP="00A801DA">
      <w:pPr>
        <w:spacing w:after="0"/>
        <w:rPr>
          <w:rFonts w:ascii="Arial" w:hAnsi="Arial" w:cs="Arial"/>
          <w:bCs/>
          <w:sz w:val="24"/>
          <w:szCs w:val="24"/>
        </w:rPr>
      </w:pPr>
      <w:r w:rsidRPr="00EB0514">
        <w:rPr>
          <w:rFonts w:ascii="Arial" w:hAnsi="Arial" w:cs="Arial"/>
          <w:bCs/>
          <w:sz w:val="24"/>
          <w:szCs w:val="24"/>
        </w:rPr>
        <w:t xml:space="preserve">CONVITE </w:t>
      </w:r>
      <w:r w:rsidR="00123511" w:rsidRPr="00EB0514">
        <w:rPr>
          <w:rFonts w:ascii="Arial" w:hAnsi="Arial" w:cs="Arial"/>
          <w:bCs/>
          <w:sz w:val="24"/>
          <w:szCs w:val="24"/>
        </w:rPr>
        <w:t>Nº</w:t>
      </w:r>
      <w:r w:rsidR="00772381">
        <w:rPr>
          <w:rFonts w:ascii="Arial" w:hAnsi="Arial" w:cs="Arial"/>
          <w:bCs/>
          <w:sz w:val="24"/>
          <w:szCs w:val="24"/>
        </w:rPr>
        <w:t xml:space="preserve"> 2</w:t>
      </w:r>
      <w:r w:rsidR="00123511" w:rsidRPr="00EB0514">
        <w:rPr>
          <w:rFonts w:ascii="Arial" w:hAnsi="Arial" w:cs="Arial"/>
          <w:bCs/>
          <w:sz w:val="24"/>
          <w:szCs w:val="24"/>
        </w:rPr>
        <w:t>/202</w:t>
      </w:r>
      <w:r w:rsidR="00D5086F">
        <w:rPr>
          <w:rFonts w:ascii="Arial" w:hAnsi="Arial" w:cs="Arial"/>
          <w:bCs/>
          <w:sz w:val="24"/>
          <w:szCs w:val="24"/>
        </w:rPr>
        <w:t>1</w:t>
      </w:r>
    </w:p>
    <w:p w:rsidR="00123511" w:rsidRPr="00EB0514" w:rsidRDefault="00123511" w:rsidP="00A801D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B0514">
        <w:rPr>
          <w:rFonts w:ascii="Arial" w:hAnsi="Arial" w:cs="Arial"/>
          <w:bCs/>
          <w:sz w:val="24"/>
          <w:szCs w:val="24"/>
        </w:rPr>
        <w:t xml:space="preserve">Menor Preço </w:t>
      </w:r>
      <w:r w:rsidR="00D5086F">
        <w:rPr>
          <w:rFonts w:ascii="Arial" w:hAnsi="Arial" w:cs="Arial"/>
          <w:bCs/>
          <w:sz w:val="24"/>
          <w:szCs w:val="24"/>
        </w:rPr>
        <w:t>do Item</w:t>
      </w:r>
    </w:p>
    <w:p w:rsidR="00A801DA" w:rsidRPr="00EB0514" w:rsidRDefault="00A801DA" w:rsidP="00A801DA">
      <w:pPr>
        <w:spacing w:after="0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A801DA" w:rsidRDefault="00D5086F" w:rsidP="00A801DA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Aquisição </w:t>
      </w:r>
      <w:r w:rsidRPr="00D81FA4">
        <w:rPr>
          <w:rFonts w:ascii="Arial" w:hAnsi="Arial" w:cs="Arial"/>
          <w:color w:val="000000"/>
          <w:sz w:val="24"/>
          <w:szCs w:val="24"/>
        </w:rPr>
        <w:t xml:space="preserve">de material </w:t>
      </w:r>
      <w:r>
        <w:rPr>
          <w:rFonts w:ascii="Arial" w:hAnsi="Arial" w:cs="Arial"/>
          <w:color w:val="000000"/>
          <w:sz w:val="24"/>
          <w:szCs w:val="24"/>
        </w:rPr>
        <w:t>de expediente para manutenção da Secretaria Municipal de Educação e Escolas Municipais.</w:t>
      </w:r>
    </w:p>
    <w:p w:rsidR="00D5086F" w:rsidRPr="0086604A" w:rsidRDefault="00D5086F" w:rsidP="00A801D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23511" w:rsidRPr="0086604A" w:rsidRDefault="00123511" w:rsidP="00A801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6604A">
        <w:rPr>
          <w:rFonts w:ascii="Arial" w:hAnsi="Arial" w:cs="Arial"/>
          <w:b/>
          <w:sz w:val="24"/>
          <w:szCs w:val="24"/>
        </w:rPr>
        <w:t>Proponente</w:t>
      </w:r>
    </w:p>
    <w:tbl>
      <w:tblPr>
        <w:tblW w:w="0" w:type="auto"/>
        <w:tblBorders>
          <w:left w:val="single" w:sz="18" w:space="0" w:color="auto"/>
          <w:bottom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179"/>
      </w:tblGrid>
      <w:tr w:rsidR="00123511" w:rsidRPr="0086604A" w:rsidTr="002F29F5">
        <w:tc>
          <w:tcPr>
            <w:tcW w:w="9179" w:type="dxa"/>
          </w:tcPr>
          <w:p w:rsidR="00123511" w:rsidRPr="0086604A" w:rsidRDefault="00123511" w:rsidP="00A801D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04A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>me / Razão Social da Proponente</w:t>
            </w:r>
          </w:p>
        </w:tc>
      </w:tr>
    </w:tbl>
    <w:p w:rsidR="00123511" w:rsidRPr="0086604A" w:rsidRDefault="00123511" w:rsidP="00A801DA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left w:val="single" w:sz="18" w:space="0" w:color="auto"/>
          <w:bottom w:val="single" w:sz="6" w:space="0" w:color="auto"/>
        </w:tblBorders>
        <w:tblLayout w:type="fixed"/>
        <w:tblLook w:val="0000"/>
      </w:tblPr>
      <w:tblGrid>
        <w:gridCol w:w="9180"/>
      </w:tblGrid>
      <w:tr w:rsidR="00123511" w:rsidRPr="0086604A" w:rsidTr="002F29F5">
        <w:tc>
          <w:tcPr>
            <w:tcW w:w="9180" w:type="dxa"/>
          </w:tcPr>
          <w:p w:rsidR="00123511" w:rsidRPr="0086604A" w:rsidRDefault="00123511" w:rsidP="00A801D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04A">
              <w:rPr>
                <w:rFonts w:ascii="Arial" w:hAnsi="Arial" w:cs="Arial"/>
                <w:sz w:val="24"/>
                <w:szCs w:val="24"/>
              </w:rPr>
              <w:t>Endereço</w:t>
            </w:r>
          </w:p>
        </w:tc>
      </w:tr>
    </w:tbl>
    <w:p w:rsidR="00123511" w:rsidRPr="0086604A" w:rsidRDefault="00123511" w:rsidP="00A801DA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left w:val="single" w:sz="18" w:space="0" w:color="auto"/>
          <w:bottom w:val="single" w:sz="6" w:space="0" w:color="auto"/>
          <w:insideV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4787"/>
        <w:gridCol w:w="4392"/>
      </w:tblGrid>
      <w:tr w:rsidR="00123511" w:rsidRPr="0086604A" w:rsidTr="002F29F5">
        <w:tc>
          <w:tcPr>
            <w:tcW w:w="4787" w:type="dxa"/>
          </w:tcPr>
          <w:p w:rsidR="00123511" w:rsidRPr="0086604A" w:rsidRDefault="00123511" w:rsidP="00A801D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04A">
              <w:rPr>
                <w:rFonts w:ascii="Arial" w:hAnsi="Arial" w:cs="Arial"/>
                <w:sz w:val="24"/>
                <w:szCs w:val="24"/>
              </w:rPr>
              <w:t>CNPJ/MF</w:t>
            </w:r>
          </w:p>
        </w:tc>
        <w:tc>
          <w:tcPr>
            <w:tcW w:w="4392" w:type="dxa"/>
          </w:tcPr>
          <w:p w:rsidR="00123511" w:rsidRPr="0086604A" w:rsidRDefault="00123511" w:rsidP="00A801D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04A">
              <w:rPr>
                <w:rFonts w:ascii="Arial" w:hAnsi="Arial" w:cs="Arial"/>
                <w:sz w:val="24"/>
                <w:szCs w:val="24"/>
              </w:rPr>
              <w:t>DDD/Telefone/Fax</w:t>
            </w:r>
          </w:p>
        </w:tc>
      </w:tr>
      <w:tr w:rsidR="00123511" w:rsidRPr="0086604A" w:rsidTr="002F29F5">
        <w:tc>
          <w:tcPr>
            <w:tcW w:w="9179" w:type="dxa"/>
            <w:gridSpan w:val="2"/>
          </w:tcPr>
          <w:p w:rsidR="00123511" w:rsidRPr="0086604A" w:rsidRDefault="00123511" w:rsidP="00A801D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04A">
              <w:rPr>
                <w:rFonts w:ascii="Arial" w:hAnsi="Arial" w:cs="Arial"/>
                <w:sz w:val="24"/>
                <w:szCs w:val="24"/>
              </w:rPr>
              <w:t>e-mail (se houver):</w:t>
            </w:r>
          </w:p>
        </w:tc>
      </w:tr>
    </w:tbl>
    <w:p w:rsidR="00123511" w:rsidRPr="0086604A" w:rsidRDefault="00123511" w:rsidP="00A801DA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9179" w:type="dxa"/>
        <w:tblBorders>
          <w:left w:val="single" w:sz="18" w:space="0" w:color="auto"/>
          <w:bottom w:val="single" w:sz="6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935"/>
        <w:gridCol w:w="2758"/>
        <w:gridCol w:w="2486"/>
      </w:tblGrid>
      <w:tr w:rsidR="00123511" w:rsidRPr="0086604A" w:rsidTr="002F29F5">
        <w:tc>
          <w:tcPr>
            <w:tcW w:w="3935" w:type="dxa"/>
          </w:tcPr>
          <w:p w:rsidR="00123511" w:rsidRPr="0086604A" w:rsidRDefault="00123511" w:rsidP="00A801D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04A">
              <w:rPr>
                <w:rFonts w:ascii="Arial" w:hAnsi="Arial" w:cs="Arial"/>
                <w:sz w:val="24"/>
                <w:szCs w:val="24"/>
              </w:rPr>
              <w:t>Representante legal</w:t>
            </w:r>
          </w:p>
          <w:p w:rsidR="00123511" w:rsidRPr="0086604A" w:rsidRDefault="00123511" w:rsidP="00A801D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8" w:type="dxa"/>
          </w:tcPr>
          <w:p w:rsidR="00123511" w:rsidRPr="0086604A" w:rsidRDefault="00123511" w:rsidP="00A801D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04A">
              <w:rPr>
                <w:rFonts w:ascii="Arial" w:hAnsi="Arial" w:cs="Arial"/>
                <w:sz w:val="24"/>
                <w:szCs w:val="24"/>
              </w:rPr>
              <w:t>RG</w:t>
            </w:r>
          </w:p>
        </w:tc>
        <w:tc>
          <w:tcPr>
            <w:tcW w:w="2486" w:type="dxa"/>
          </w:tcPr>
          <w:p w:rsidR="00123511" w:rsidRPr="0086604A" w:rsidRDefault="00123511" w:rsidP="00A801D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04A">
              <w:rPr>
                <w:rFonts w:ascii="Arial" w:hAnsi="Arial" w:cs="Arial"/>
                <w:sz w:val="24"/>
                <w:szCs w:val="24"/>
              </w:rPr>
              <w:t>CIC/MF</w:t>
            </w:r>
          </w:p>
        </w:tc>
      </w:tr>
      <w:tr w:rsidR="00123511" w:rsidRPr="0086604A" w:rsidTr="002F29F5">
        <w:tc>
          <w:tcPr>
            <w:tcW w:w="9179" w:type="dxa"/>
            <w:gridSpan w:val="3"/>
          </w:tcPr>
          <w:p w:rsidR="00123511" w:rsidRPr="0086604A" w:rsidRDefault="00123511" w:rsidP="00A801D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04A">
              <w:rPr>
                <w:rFonts w:ascii="Arial" w:hAnsi="Arial" w:cs="Arial"/>
                <w:sz w:val="24"/>
                <w:szCs w:val="24"/>
              </w:rPr>
              <w:t>Qualificação: (Nacionali</w:t>
            </w:r>
            <w:r>
              <w:rPr>
                <w:rFonts w:ascii="Arial" w:hAnsi="Arial" w:cs="Arial"/>
                <w:sz w:val="24"/>
                <w:szCs w:val="24"/>
              </w:rPr>
              <w:t>dade, estado civil e profissão)</w:t>
            </w:r>
          </w:p>
        </w:tc>
      </w:tr>
      <w:tr w:rsidR="00123511" w:rsidRPr="0086604A" w:rsidTr="002F29F5">
        <w:tc>
          <w:tcPr>
            <w:tcW w:w="9179" w:type="dxa"/>
            <w:gridSpan w:val="3"/>
          </w:tcPr>
          <w:p w:rsidR="00123511" w:rsidRPr="0086604A" w:rsidRDefault="00123511" w:rsidP="00A801D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604A">
              <w:rPr>
                <w:rFonts w:ascii="Arial" w:hAnsi="Arial" w:cs="Arial"/>
                <w:sz w:val="24"/>
                <w:szCs w:val="24"/>
              </w:rPr>
              <w:t>Cargo / Função:</w:t>
            </w:r>
          </w:p>
        </w:tc>
      </w:tr>
    </w:tbl>
    <w:p w:rsidR="00123511" w:rsidRPr="0086604A" w:rsidRDefault="00123511" w:rsidP="00A801DA">
      <w:pPr>
        <w:autoSpaceDN w:val="0"/>
        <w:adjustRightInd w:val="0"/>
        <w:spacing w:after="0"/>
        <w:ind w:right="28"/>
        <w:jc w:val="both"/>
        <w:rPr>
          <w:rFonts w:ascii="Arial" w:hAnsi="Arial"/>
          <w:b/>
          <w:sz w:val="24"/>
          <w:szCs w:val="24"/>
        </w:rPr>
      </w:pPr>
    </w:p>
    <w:p w:rsidR="00123511" w:rsidRPr="0086604A" w:rsidRDefault="00123511" w:rsidP="00A801DA">
      <w:pPr>
        <w:autoSpaceDN w:val="0"/>
        <w:adjustRightInd w:val="0"/>
        <w:spacing w:after="0"/>
        <w:ind w:right="27"/>
        <w:jc w:val="both"/>
        <w:rPr>
          <w:rFonts w:ascii="Arial" w:hAnsi="Arial"/>
          <w:b/>
          <w:sz w:val="24"/>
          <w:szCs w:val="24"/>
        </w:rPr>
      </w:pPr>
      <w:r w:rsidRPr="0086604A">
        <w:rPr>
          <w:rFonts w:ascii="Arial" w:hAnsi="Arial"/>
          <w:b/>
          <w:sz w:val="24"/>
          <w:szCs w:val="24"/>
        </w:rPr>
        <w:t>BA</w:t>
      </w:r>
      <w:r w:rsidR="00A801DA">
        <w:rPr>
          <w:rFonts w:ascii="Arial" w:hAnsi="Arial"/>
          <w:b/>
          <w:sz w:val="24"/>
          <w:szCs w:val="24"/>
        </w:rPr>
        <w:t>NCO: _________________________</w:t>
      </w:r>
      <w:r w:rsidRPr="0086604A">
        <w:rPr>
          <w:rFonts w:ascii="Arial" w:hAnsi="Arial"/>
          <w:b/>
          <w:sz w:val="24"/>
          <w:szCs w:val="24"/>
        </w:rPr>
        <w:t>____ AGÊNCIA Nº: ________________</w:t>
      </w:r>
    </w:p>
    <w:p w:rsidR="00A801DA" w:rsidRDefault="00A801DA" w:rsidP="00A801DA">
      <w:pPr>
        <w:autoSpaceDN w:val="0"/>
        <w:adjustRightInd w:val="0"/>
        <w:spacing w:after="0"/>
        <w:jc w:val="both"/>
        <w:rPr>
          <w:rFonts w:ascii="Arial" w:hAnsi="Arial"/>
          <w:b/>
          <w:sz w:val="24"/>
          <w:szCs w:val="24"/>
        </w:rPr>
      </w:pPr>
    </w:p>
    <w:p w:rsidR="00123511" w:rsidRPr="0086604A" w:rsidRDefault="00123511" w:rsidP="00A801DA">
      <w:pPr>
        <w:autoSpaceDN w:val="0"/>
        <w:adjustRightInd w:val="0"/>
        <w:spacing w:after="0"/>
        <w:jc w:val="both"/>
        <w:rPr>
          <w:rFonts w:ascii="Arial" w:hAnsi="Arial"/>
          <w:b/>
          <w:sz w:val="24"/>
          <w:szCs w:val="24"/>
        </w:rPr>
      </w:pPr>
      <w:r w:rsidRPr="0086604A">
        <w:rPr>
          <w:rFonts w:ascii="Arial" w:hAnsi="Arial"/>
          <w:b/>
          <w:sz w:val="24"/>
          <w:szCs w:val="24"/>
        </w:rPr>
        <w:t>CONTA CORRENTE Nº: _________________________________________</w:t>
      </w:r>
    </w:p>
    <w:p w:rsidR="00123511" w:rsidRPr="0086604A" w:rsidRDefault="00123511" w:rsidP="00A801DA">
      <w:pPr>
        <w:autoSpaceDN w:val="0"/>
        <w:adjustRightInd w:val="0"/>
        <w:spacing w:after="0"/>
        <w:jc w:val="both"/>
        <w:rPr>
          <w:rFonts w:ascii="Arial" w:hAnsi="Arial"/>
          <w:b/>
          <w:sz w:val="24"/>
          <w:szCs w:val="24"/>
        </w:rPr>
      </w:pPr>
    </w:p>
    <w:tbl>
      <w:tblPr>
        <w:tblW w:w="893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51"/>
        <w:gridCol w:w="679"/>
        <w:gridCol w:w="4281"/>
        <w:gridCol w:w="1418"/>
        <w:gridCol w:w="1276"/>
      </w:tblGrid>
      <w:tr w:rsidR="00772381" w:rsidRPr="008C1B79" w:rsidTr="00772381">
        <w:trPr>
          <w:trHeight w:val="201"/>
        </w:trPr>
        <w:tc>
          <w:tcPr>
            <w:tcW w:w="426" w:type="dxa"/>
            <w:tcBorders>
              <w:top w:val="single" w:sz="4" w:space="0" w:color="auto"/>
            </w:tcBorders>
          </w:tcPr>
          <w:p w:rsidR="00772381" w:rsidRPr="000B6CD2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0B6CD2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72381" w:rsidRPr="000B6CD2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0B6CD2">
              <w:rPr>
                <w:rFonts w:ascii="Arial" w:hAnsi="Arial" w:cs="Arial"/>
                <w:b/>
                <w:sz w:val="22"/>
                <w:szCs w:val="22"/>
              </w:rPr>
              <w:t>Qtde</w:t>
            </w:r>
          </w:p>
        </w:tc>
        <w:tc>
          <w:tcPr>
            <w:tcW w:w="679" w:type="dxa"/>
            <w:tcBorders>
              <w:top w:val="single" w:sz="4" w:space="0" w:color="auto"/>
            </w:tcBorders>
          </w:tcPr>
          <w:p w:rsidR="00772381" w:rsidRPr="000B6CD2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0B6CD2">
              <w:rPr>
                <w:rFonts w:ascii="Arial" w:hAnsi="Arial" w:cs="Arial"/>
                <w:b/>
                <w:sz w:val="22"/>
                <w:szCs w:val="22"/>
              </w:rPr>
              <w:t>Unidade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0B6CD2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0B6CD2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0B6CD2" w:rsidRDefault="00772381" w:rsidP="008C1B7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0B6CD2">
              <w:rPr>
                <w:rFonts w:ascii="Arial" w:hAnsi="Arial" w:cs="Arial"/>
                <w:b/>
                <w:sz w:val="22"/>
                <w:szCs w:val="22"/>
              </w:rPr>
              <w:t>Valor</w:t>
            </w:r>
          </w:p>
          <w:p w:rsidR="00772381" w:rsidRPr="000B6CD2" w:rsidRDefault="00772381" w:rsidP="008C1B7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0B6CD2">
              <w:rPr>
                <w:rFonts w:ascii="Arial" w:hAnsi="Arial" w:cs="Arial"/>
                <w:b/>
                <w:sz w:val="22"/>
                <w:szCs w:val="22"/>
              </w:rPr>
              <w:t>Unitário</w:t>
            </w:r>
          </w:p>
          <w:p w:rsidR="00772381" w:rsidRPr="000B6CD2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0B6CD2">
              <w:rPr>
                <w:rFonts w:ascii="Arial" w:hAnsi="Arial" w:cs="Arial"/>
                <w:b/>
                <w:sz w:val="22"/>
                <w:szCs w:val="22"/>
              </w:rPr>
              <w:t>Máximo Aceitável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0B6CD2" w:rsidRDefault="00772381" w:rsidP="008C1B7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0B6CD2">
              <w:rPr>
                <w:rFonts w:ascii="Arial" w:hAnsi="Arial" w:cs="Arial"/>
                <w:b/>
                <w:sz w:val="22"/>
                <w:szCs w:val="22"/>
              </w:rPr>
              <w:t>Valor Total</w:t>
            </w:r>
          </w:p>
          <w:p w:rsidR="00772381" w:rsidRPr="000B6CD2" w:rsidRDefault="00772381" w:rsidP="008C1B7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0B6CD2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772381" w:rsidRPr="008C1B79" w:rsidTr="00772381">
        <w:trPr>
          <w:trHeight w:val="806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Livro ponto, grande, com 100 folhas, no formato de 215 mm X 315 mm, capa dura e sem espiral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340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Livro ata - 100 fls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397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Livro De Registro, 100 Folhas , capa preta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Folha de Ofício  A4 , cor branca, pacote com 500 folhas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Pct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 xml:space="preserve">Papel Sulfite 60, branco, gramatura de 180g/m², de dimensões de 210mm x </w:t>
            </w:r>
            <w:r w:rsidRPr="008C1B79">
              <w:rPr>
                <w:rFonts w:ascii="Arial" w:hAnsi="Arial" w:cs="Arial"/>
                <w:sz w:val="24"/>
                <w:szCs w:val="24"/>
              </w:rPr>
              <w:lastRenderedPageBreak/>
              <w:t>297 mm, com 50 unidades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Pct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Papel Sulfite 40, branco, gramatura de 120g/m², de dimensões de 210mm x 297 mm, com 50 unidades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Pct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Papel Sulfite 60, colorido, gramatura de 180g/m², de dimensões de 210mm x 297 mm, com 50 unidades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 xml:space="preserve">Caderno grande, com 96 folhas, com espiral, capa dura, com dimensões de 200mmX275mm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 xml:space="preserve">Caderno pequeno, capa dura, sem espiral, de 96 folhas, nas dimensões de 140mmX200mm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397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Caderno Brochura grande, 48 folhas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397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Cartolina 50 x 66, 140gr branca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397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Cartolina 50 x 66, 140gr colorida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397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Envelope  tamanho A4, Kraft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397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 xml:space="preserve">Envelope médio, na cor branca, nas dimensões de 20mmX28mm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340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Envelope pequeno 10 x 15, na cor branca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Envelepe A4 plástico fino para pastas de 2 furos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RL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 xml:space="preserve">Rolo de contact, nas dimensões de 45cmX25m, na cor transparente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397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RL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Papel contact colorido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397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Papel color set 50 x 66 (sortidas)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RL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Papel de presente sortidos 60 cm x 100 metros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Papel Crepom (cores diversas)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RL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Papel pardo 80cm de altura, mínimo de 100 metros de comprimento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Folha de papel cartão fosco 50 x 66 (5 cores)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 xml:space="preserve">Régua, com 30cm, transparente, de acrílico, referência 981.0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340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Régua 15 cm transparente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 xml:space="preserve">Pasta plástica, transparente, com abas e elástico, tamanho para folha A4, nas dimensões de 23,5 cm x 33,5 cm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Pasta Transparente Grampo Trilho Plastica Oficio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340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Box organizador plático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lastRenderedPageBreak/>
              <w:t>29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78,0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 xml:space="preserve">Caixa de arquivo compacto de papel, “arquivo morto”, nas dimensões de 24cmX36cm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55,0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 xml:space="preserve">Registrador AZ, nas dimensões de 350mmX280mmX80mm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RL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 xml:space="preserve">TNT nas cores preta, azul, verde, amarelo, vermelho e branco </w:t>
            </w:r>
            <w:r w:rsidRPr="008C1B79">
              <w:rPr>
                <w:rFonts w:ascii="Arial" w:hAnsi="Arial" w:cs="Arial"/>
                <w:b/>
                <w:sz w:val="24"/>
                <w:szCs w:val="24"/>
              </w:rPr>
              <w:t>(01 rolo de cada cor)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340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EVA glitter prata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49,0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 xml:space="preserve">EVA glitter nas cores roxo, dourado, azul, amarelo, verde, vermelho e rosa </w:t>
            </w:r>
            <w:r w:rsidRPr="008C1B79">
              <w:rPr>
                <w:rFonts w:ascii="Arial" w:hAnsi="Arial" w:cs="Arial"/>
                <w:b/>
                <w:sz w:val="24"/>
                <w:szCs w:val="24"/>
              </w:rPr>
              <w:t>(07 unidades de cada cor)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 xml:space="preserve">EVA 40 cm X 50 cm, diversas cores( verde, amarelo, azul, vermelho, branco, preto, laranja, rosa, marrom e roxo) </w:t>
            </w:r>
            <w:r w:rsidRPr="008C1B79">
              <w:rPr>
                <w:rFonts w:ascii="Arial" w:hAnsi="Arial" w:cs="Arial"/>
                <w:b/>
                <w:sz w:val="24"/>
                <w:szCs w:val="24"/>
              </w:rPr>
              <w:t>(03 unidades de cada cor)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340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Caixa tipo camisa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 xml:space="preserve">Calculadora de mesa, com 12 dígitos, bateria/solar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340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RL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Barbante cru 82 metros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340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Folha de isopor 50 cm x 1 metro 15 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340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Pistola cola quente pequena, bivolt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Pct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Bastão de cola quente fina transparente 1kg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Pct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Bastão de cola quente grosso transparente 1kg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340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Apontador com depósito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340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Corretivo líquido a base de água, não tóxico, com 18 ml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340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Corretivo em fita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 xml:space="preserve">Tesoura grande multiúso, com dimensões de 19,5cm e material de inox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83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Tesoura de picote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83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Tesoura escolar pequena sem ponta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83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Pen Drive, 32 GB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Cx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Borracha Escolar branca, caixa com 20 unidades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 xml:space="preserve">Caneta marca texto, secagem rápida, papel, cópia e fax, ponta chanfrada, para traço fino e grosso, na cor amarela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Cx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Marcador permanente preto, ponta grossa chanfrada, caixa c/ 12 unid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 xml:space="preserve">Cola para EVA e Isopor, transparente </w:t>
            </w:r>
            <w:r w:rsidRPr="008C1B79">
              <w:rPr>
                <w:rFonts w:ascii="Arial" w:hAnsi="Arial" w:cs="Arial"/>
                <w:sz w:val="24"/>
                <w:szCs w:val="24"/>
              </w:rPr>
              <w:lastRenderedPageBreak/>
              <w:t>de 90gr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lastRenderedPageBreak/>
              <w:t>53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Cola escolar branca, plástica, líquida para papel, não tóxica, com embalagem de 110gr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Cola glitter 35gr (sortidas)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Alfinete para mural 38mm, com cabeça plástica colorida, com 40 unidades tipo roseta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340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Cx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Percevejo c/ 100 unid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Cx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 xml:space="preserve">Pincel Atômico nas cores verde, azul, preto e vermelho, com 12 unidades </w:t>
            </w:r>
            <w:r w:rsidRPr="008C1B79">
              <w:rPr>
                <w:rFonts w:ascii="Arial" w:hAnsi="Arial" w:cs="Arial"/>
                <w:b/>
                <w:sz w:val="24"/>
                <w:szCs w:val="24"/>
              </w:rPr>
              <w:t>(01 caixa de cada cor)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Cx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 xml:space="preserve">Grampos para grampeador 26/6, tipo cobreado, com 5.000 unidades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 xml:space="preserve">Grampeador grande de mesa 26/6, 90mm, com capacidade para 40 folhas, corpo metálico, com capacidade de 100 grampos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Caixa de Correspondência/ organizador de documentos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Cx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Caneta esferográfica ponta fina, com 0,8 mm, caixa com 50 unidades, cor azul.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Cx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Caneta esferográfica ponta fina, com 0,8 mm, caixa com 50 unidades, cor preta.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Cx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Caneta vermelha esferográfica ponta fina de 0,8 mm, com 50 unidades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340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Cx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Lápis preto, caixa com 72 unidades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Pct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Capa para encadernação A4, Cristal c/ 100 unid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EMB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Espiral para encadernação 20 mm, pct com 70 unidades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EMB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Espiral para encadernação 29 mm, pacote com 35 unidades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Cx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Clips n° 2, niquelados, peso líquido de 500g, com 725 unidades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 xml:space="preserve">Fita adesiva transparente multiúso, em filme polipropileno, nas dimensões de 12mmX40m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27,0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 xml:space="preserve">Fita adesiva transparente multiúso, em filme polipropileno, nas dimensões de 45mmX45m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Fita adesiva crepe papel marrom, nas dimensões de 45 mm x 50 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83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Pct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Palito de picolé ponta redonda c/ 100 unid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83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lastRenderedPageBreak/>
              <w:t>73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Pct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Palito de churrasco 25 cm c/ 100 unid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83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Cx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Giz branco com 64 unid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83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Cx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Giz colorido com 64 unid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RL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Fitilho plástico sortido c/ 50 metros, cores variadas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RL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 xml:space="preserve">Elástico lastex, nas cores branca e preta com 100 m </w:t>
            </w:r>
            <w:r w:rsidRPr="008C1B79">
              <w:rPr>
                <w:rFonts w:ascii="Arial" w:hAnsi="Arial" w:cs="Arial"/>
                <w:b/>
                <w:sz w:val="24"/>
                <w:szCs w:val="24"/>
              </w:rPr>
              <w:t>(04 rolos de cada cor)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340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Sacos transparentes, tamanho folha A4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340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Saquinhos transparente pequenos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340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Cx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Colchetes nº 10, com 100 unidades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Cx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Marcador para quadro branco nas cores azul, vermelho e preto, com 12 unidades.</w:t>
            </w:r>
            <w:r w:rsidRPr="008C1B79">
              <w:rPr>
                <w:rFonts w:ascii="Arial" w:hAnsi="Arial" w:cs="Arial"/>
                <w:b/>
                <w:sz w:val="24"/>
                <w:szCs w:val="24"/>
              </w:rPr>
              <w:t xml:space="preserve"> (02 caixas de cada cor)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 xml:space="preserve">Tinta para marcador de quadro branco nas cores azul, vermelho e preto </w:t>
            </w:r>
            <w:r w:rsidRPr="008C1B79">
              <w:rPr>
                <w:rFonts w:ascii="Arial" w:hAnsi="Arial" w:cs="Arial"/>
                <w:b/>
                <w:sz w:val="24"/>
                <w:szCs w:val="24"/>
              </w:rPr>
              <w:t>( 01 litro de cada cor)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 xml:space="preserve">Tinta para pincel atômico nas cores azul, vermelho e preto </w:t>
            </w:r>
            <w:r w:rsidRPr="008C1B79">
              <w:rPr>
                <w:rFonts w:ascii="Arial" w:hAnsi="Arial" w:cs="Arial"/>
                <w:b/>
                <w:sz w:val="24"/>
                <w:szCs w:val="24"/>
              </w:rPr>
              <w:t>(02 unidades de cada cor)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16,0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 xml:space="preserve">Tinta guache 250ml nas cores amarela, vermelha, azul, preta, verde, branca, marrom e rosa </w:t>
            </w:r>
            <w:r w:rsidRPr="008C1B79">
              <w:rPr>
                <w:rFonts w:ascii="Arial" w:hAnsi="Arial" w:cs="Arial"/>
                <w:b/>
                <w:sz w:val="24"/>
                <w:szCs w:val="24"/>
              </w:rPr>
              <w:t>(02 unidades de cada cor)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201"/>
        </w:trPr>
        <w:tc>
          <w:tcPr>
            <w:tcW w:w="426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Cx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C1B79">
              <w:rPr>
                <w:rFonts w:ascii="Arial" w:hAnsi="Arial" w:cs="Arial"/>
                <w:sz w:val="24"/>
                <w:szCs w:val="24"/>
              </w:rPr>
              <w:t>Giz de cera grosso, 12 cores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340"/>
        </w:trPr>
        <w:tc>
          <w:tcPr>
            <w:tcW w:w="426" w:type="dxa"/>
            <w:vAlign w:val="center"/>
          </w:tcPr>
          <w:p w:rsidR="00772381" w:rsidRPr="008C1B79" w:rsidRDefault="00772381" w:rsidP="001010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851" w:type="dxa"/>
            <w:vAlign w:val="center"/>
          </w:tcPr>
          <w:p w:rsidR="00772381" w:rsidRPr="008C1B79" w:rsidRDefault="00772381" w:rsidP="001010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79" w:type="dxa"/>
            <w:vAlign w:val="center"/>
          </w:tcPr>
          <w:p w:rsidR="00772381" w:rsidRPr="008C1B79" w:rsidRDefault="00772381" w:rsidP="001010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Pct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1010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Pilha AA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381" w:rsidRPr="008C1B79" w:rsidTr="00772381">
        <w:trPr>
          <w:trHeight w:val="34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772381" w:rsidRDefault="00772381" w:rsidP="001010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72381" w:rsidRDefault="00772381" w:rsidP="001010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772381" w:rsidRDefault="00772381" w:rsidP="001010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Pct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Default="00772381" w:rsidP="001010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Pilha AAA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81" w:rsidRPr="008C1B79" w:rsidRDefault="00772381" w:rsidP="008C1B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23511" w:rsidRDefault="00123511" w:rsidP="00A801DA">
      <w:pPr>
        <w:autoSpaceDN w:val="0"/>
        <w:adjustRightInd w:val="0"/>
        <w:spacing w:after="0"/>
        <w:jc w:val="both"/>
        <w:rPr>
          <w:rFonts w:ascii="Arial" w:hAnsi="Arial"/>
          <w:b/>
          <w:sz w:val="24"/>
          <w:szCs w:val="24"/>
        </w:rPr>
      </w:pPr>
    </w:p>
    <w:p w:rsidR="00123511" w:rsidRPr="0086604A" w:rsidRDefault="00123511" w:rsidP="00A801DA">
      <w:pPr>
        <w:autoSpaceDN w:val="0"/>
        <w:adjustRightInd w:val="0"/>
        <w:spacing w:after="0"/>
        <w:jc w:val="both"/>
        <w:rPr>
          <w:rFonts w:ascii="Arial" w:hAnsi="Arial"/>
          <w:b/>
          <w:sz w:val="24"/>
          <w:szCs w:val="24"/>
        </w:rPr>
      </w:pPr>
      <w:r w:rsidRPr="0086604A">
        <w:rPr>
          <w:rFonts w:ascii="Arial" w:hAnsi="Arial"/>
          <w:b/>
          <w:sz w:val="24"/>
          <w:szCs w:val="24"/>
        </w:rPr>
        <w:t xml:space="preserve">VALIDADE DA PROPOSTA: </w:t>
      </w:r>
      <w:r w:rsidR="008C1B79">
        <w:rPr>
          <w:rFonts w:ascii="Arial" w:hAnsi="Arial"/>
          <w:b/>
          <w:sz w:val="24"/>
          <w:szCs w:val="24"/>
        </w:rPr>
        <w:t>6</w:t>
      </w:r>
      <w:r>
        <w:rPr>
          <w:rFonts w:ascii="Arial" w:hAnsi="Arial"/>
          <w:b/>
          <w:sz w:val="24"/>
          <w:szCs w:val="24"/>
        </w:rPr>
        <w:t>0</w:t>
      </w:r>
      <w:r w:rsidRPr="0086604A">
        <w:rPr>
          <w:rFonts w:ascii="Arial" w:hAnsi="Arial"/>
          <w:b/>
          <w:sz w:val="24"/>
          <w:szCs w:val="24"/>
        </w:rPr>
        <w:t xml:space="preserve"> (</w:t>
      </w:r>
      <w:r w:rsidR="008C1B79">
        <w:rPr>
          <w:rFonts w:ascii="Arial" w:hAnsi="Arial"/>
          <w:b/>
          <w:sz w:val="24"/>
          <w:szCs w:val="24"/>
        </w:rPr>
        <w:t>sessenta</w:t>
      </w:r>
      <w:r w:rsidRPr="0086604A">
        <w:rPr>
          <w:rFonts w:ascii="Arial" w:hAnsi="Arial"/>
          <w:b/>
          <w:sz w:val="24"/>
          <w:szCs w:val="24"/>
        </w:rPr>
        <w:t>) dias.</w:t>
      </w:r>
    </w:p>
    <w:p w:rsidR="00123511" w:rsidRPr="0086604A" w:rsidRDefault="00123511" w:rsidP="00A801DA">
      <w:pPr>
        <w:autoSpaceDN w:val="0"/>
        <w:adjustRightInd w:val="0"/>
        <w:spacing w:after="0"/>
        <w:jc w:val="both"/>
        <w:rPr>
          <w:rFonts w:ascii="Arial" w:hAnsi="Arial"/>
          <w:b/>
          <w:sz w:val="24"/>
          <w:szCs w:val="24"/>
        </w:rPr>
      </w:pPr>
    </w:p>
    <w:p w:rsidR="00123511" w:rsidRPr="0086604A" w:rsidRDefault="00123511" w:rsidP="00A801DA">
      <w:pPr>
        <w:autoSpaceDN w:val="0"/>
        <w:adjustRightInd w:val="0"/>
        <w:spacing w:after="0"/>
        <w:jc w:val="both"/>
        <w:rPr>
          <w:rFonts w:ascii="Arial" w:hAnsi="Arial"/>
          <w:sz w:val="24"/>
          <w:szCs w:val="24"/>
        </w:rPr>
      </w:pPr>
      <w:r w:rsidRPr="0086604A">
        <w:rPr>
          <w:rFonts w:ascii="Arial" w:hAnsi="Arial"/>
          <w:b/>
          <w:sz w:val="24"/>
          <w:szCs w:val="24"/>
        </w:rPr>
        <w:t xml:space="preserve">DECLARO, </w:t>
      </w:r>
      <w:r w:rsidRPr="0086604A">
        <w:rPr>
          <w:rFonts w:ascii="Arial" w:hAnsi="Arial"/>
          <w:sz w:val="24"/>
          <w:szCs w:val="24"/>
        </w:rPr>
        <w:t>sob as penas da Lei, que a prestação de serviços ocorrerá em conformidade com as especificações constantes no Edital, as normas técnicas aplicáveis e a legislação ambiental. Que os preços cotados contemplam todos os custos diretos e indiretos incorridos na data da apresentação desta proposta incluindo, entre outros: tributos, encargos sociais, material, despesas administrativas, seguro, frete e lucro.</w:t>
      </w:r>
    </w:p>
    <w:p w:rsidR="008C1B79" w:rsidRDefault="008C1B79" w:rsidP="00772381">
      <w:pPr>
        <w:spacing w:after="0"/>
        <w:rPr>
          <w:rFonts w:ascii="Arial" w:hAnsi="Arial"/>
          <w:sz w:val="24"/>
          <w:szCs w:val="24"/>
        </w:rPr>
      </w:pPr>
    </w:p>
    <w:p w:rsidR="002A43AE" w:rsidRDefault="002A43AE" w:rsidP="00A801DA">
      <w:pPr>
        <w:spacing w:after="0"/>
        <w:jc w:val="center"/>
        <w:rPr>
          <w:rFonts w:ascii="Arial" w:hAnsi="Arial"/>
          <w:sz w:val="24"/>
          <w:szCs w:val="24"/>
        </w:rPr>
      </w:pPr>
    </w:p>
    <w:p w:rsidR="00D14416" w:rsidRDefault="00D14416" w:rsidP="00A801DA">
      <w:pPr>
        <w:spacing w:after="0"/>
        <w:jc w:val="center"/>
        <w:rPr>
          <w:rFonts w:ascii="Arial" w:hAnsi="Arial"/>
          <w:sz w:val="24"/>
          <w:szCs w:val="24"/>
        </w:rPr>
      </w:pPr>
    </w:p>
    <w:p w:rsidR="00123511" w:rsidRPr="0086604A" w:rsidRDefault="00123511" w:rsidP="00A801DA">
      <w:pPr>
        <w:spacing w:after="0"/>
        <w:jc w:val="center"/>
        <w:rPr>
          <w:rFonts w:ascii="Arial" w:hAnsi="Arial"/>
          <w:sz w:val="24"/>
          <w:szCs w:val="24"/>
        </w:rPr>
      </w:pPr>
      <w:r w:rsidRPr="0086604A">
        <w:rPr>
          <w:rFonts w:ascii="Arial" w:hAnsi="Arial"/>
          <w:sz w:val="24"/>
          <w:szCs w:val="24"/>
        </w:rPr>
        <w:t>Representante Legal</w:t>
      </w:r>
    </w:p>
    <w:p w:rsidR="00123511" w:rsidRPr="0086604A" w:rsidRDefault="00123511" w:rsidP="00A801D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6604A">
        <w:rPr>
          <w:rFonts w:ascii="Arial" w:hAnsi="Arial" w:cs="Arial"/>
          <w:sz w:val="24"/>
          <w:szCs w:val="24"/>
        </w:rPr>
        <w:t>Assinatura</w:t>
      </w:r>
    </w:p>
    <w:p w:rsidR="00123511" w:rsidRPr="0086604A" w:rsidRDefault="00123511" w:rsidP="00A801D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6604A">
        <w:rPr>
          <w:rFonts w:ascii="Arial" w:hAnsi="Arial" w:cs="Arial"/>
          <w:sz w:val="24"/>
          <w:szCs w:val="24"/>
        </w:rPr>
        <w:t>Carimbo CNPJ</w:t>
      </w:r>
    </w:p>
    <w:p w:rsidR="009A4C19" w:rsidRPr="00794D9E" w:rsidRDefault="009A4C19" w:rsidP="00A801DA">
      <w:pPr>
        <w:spacing w:after="0"/>
        <w:rPr>
          <w:rFonts w:ascii="Arial" w:hAnsi="Arial" w:cs="Arial"/>
          <w:sz w:val="24"/>
          <w:szCs w:val="24"/>
        </w:rPr>
      </w:pPr>
    </w:p>
    <w:sectPr w:rsidR="009A4C19" w:rsidRPr="00794D9E" w:rsidSect="008C1B79">
      <w:headerReference w:type="default" r:id="rId8"/>
      <w:footerReference w:type="even" r:id="rId9"/>
      <w:footerReference w:type="default" r:id="rId10"/>
      <w:pgSz w:w="11907" w:h="16840" w:code="9"/>
      <w:pgMar w:top="2041" w:right="1275" w:bottom="851" w:left="1701" w:header="142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7E9" w:rsidRDefault="008E17E9" w:rsidP="00767BEA">
      <w:pPr>
        <w:spacing w:after="0" w:line="240" w:lineRule="auto"/>
      </w:pPr>
      <w:r>
        <w:separator/>
      </w:r>
    </w:p>
  </w:endnote>
  <w:endnote w:type="continuationSeparator" w:id="1">
    <w:p w:rsidR="008E17E9" w:rsidRDefault="008E17E9" w:rsidP="00767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381" w:rsidRDefault="008A26CC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77238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72381" w:rsidRDefault="0077238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381" w:rsidRDefault="008A26CC">
    <w:pPr>
      <w:pStyle w:val="Rodap"/>
      <w:framePr w:wrap="around" w:vAnchor="text" w:hAnchor="margin" w:xAlign="center" w:y="1"/>
      <w:rPr>
        <w:rStyle w:val="Nmerodepgina"/>
        <w:sz w:val="16"/>
      </w:rPr>
    </w:pPr>
    <w:r>
      <w:rPr>
        <w:rStyle w:val="Nmerodepgina"/>
        <w:sz w:val="16"/>
      </w:rPr>
      <w:fldChar w:fldCharType="begin"/>
    </w:r>
    <w:r w:rsidR="00772381">
      <w:rPr>
        <w:rStyle w:val="Nmerodepgina"/>
        <w:sz w:val="16"/>
      </w:rPr>
      <w:instrText xml:space="preserve">PAGE  </w:instrText>
    </w:r>
    <w:r>
      <w:rPr>
        <w:rStyle w:val="Nmerodepgina"/>
        <w:sz w:val="16"/>
      </w:rPr>
      <w:fldChar w:fldCharType="separate"/>
    </w:r>
    <w:r w:rsidR="007E19E4">
      <w:rPr>
        <w:rStyle w:val="Nmerodepgina"/>
        <w:noProof/>
        <w:sz w:val="16"/>
      </w:rPr>
      <w:t>1</w:t>
    </w:r>
    <w:r>
      <w:rPr>
        <w:rStyle w:val="Nmerodepgina"/>
        <w:sz w:val="16"/>
      </w:rPr>
      <w:fldChar w:fldCharType="end"/>
    </w:r>
  </w:p>
  <w:p w:rsidR="00772381" w:rsidRDefault="00772381" w:rsidP="002A130D">
    <w:pPr>
      <w:pStyle w:val="Rodap"/>
      <w:tabs>
        <w:tab w:val="right" w:pos="8222"/>
      </w:tabs>
      <w:jc w:val="both"/>
      <w:rPr>
        <w:rFonts w:ascii="Arial" w:hAnsi="Arial"/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7E9" w:rsidRDefault="008E17E9" w:rsidP="00767BEA">
      <w:pPr>
        <w:spacing w:after="0" w:line="240" w:lineRule="auto"/>
      </w:pPr>
      <w:r>
        <w:separator/>
      </w:r>
    </w:p>
  </w:footnote>
  <w:footnote w:type="continuationSeparator" w:id="1">
    <w:p w:rsidR="008E17E9" w:rsidRDefault="008E17E9" w:rsidP="00767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381" w:rsidRDefault="00772381" w:rsidP="00343722">
    <w:pPr>
      <w:pStyle w:val="Cabealho"/>
      <w:rPr>
        <w:rFonts w:ascii="Arial" w:hAnsi="Arial" w:cs="Arial"/>
        <w:i/>
      </w:rPr>
    </w:pPr>
    <w:r>
      <w:rPr>
        <w:rFonts w:ascii="Arial" w:hAnsi="Arial" w:cs="Arial"/>
        <w:i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4730115</wp:posOffset>
          </wp:positionH>
          <wp:positionV relativeFrom="paragraph">
            <wp:posOffset>109855</wp:posOffset>
          </wp:positionV>
          <wp:extent cx="953135" cy="962025"/>
          <wp:effectExtent l="19050" t="0" r="0" b="0"/>
          <wp:wrapTight wrapText="bothSides">
            <wp:wrapPolygon edited="0">
              <wp:start x="-432" y="0"/>
              <wp:lineTo x="-432" y="21386"/>
              <wp:lineTo x="21586" y="21386"/>
              <wp:lineTo x="21586" y="0"/>
              <wp:lineTo x="-432" y="0"/>
            </wp:wrapPolygon>
          </wp:wrapTight>
          <wp:docPr id="5" name="Imagem 1" descr="LOGO SEM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SEM FUND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313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72381" w:rsidRPr="00712CCC" w:rsidRDefault="008A26CC" w:rsidP="00343722">
    <w:pPr>
      <w:pStyle w:val="Cabealho"/>
      <w:jc w:val="center"/>
      <w:rPr>
        <w:rFonts w:ascii="Arial" w:hAnsi="Arial" w:cs="Arial"/>
        <w:b/>
      </w:rPr>
    </w:pPr>
    <w:r w:rsidRPr="008A26CC">
      <w:rPr>
        <w:sz w:val="24"/>
        <w:szCs w:val="24"/>
        <w:lang w:val="pt-PT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left:0;text-align:left;margin-left:-7.35pt;margin-top:6.45pt;width:79.35pt;height:82.3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" stroked="f">
          <v:textbox style="mso-next-textbox:#_x0000_s1037">
            <w:txbxContent>
              <w:p w:rsidR="00772381" w:rsidRDefault="00772381" w:rsidP="00343722">
                <w:r>
                  <w:rPr>
                    <w:noProof/>
                  </w:rPr>
                  <w:drawing>
                    <wp:inline distT="0" distB="0" distL="0" distR="0">
                      <wp:extent cx="800100" cy="895350"/>
                      <wp:effectExtent l="19050" t="0" r="0" b="0"/>
                      <wp:docPr id="4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</w:p>
  <w:p w:rsidR="00772381" w:rsidRPr="00712CCC" w:rsidRDefault="00772381" w:rsidP="00343722">
    <w:pPr>
      <w:pStyle w:val="Cabealho"/>
      <w:jc w:val="center"/>
      <w:rPr>
        <w:rFonts w:ascii="Arial" w:hAnsi="Arial" w:cs="Arial"/>
        <w:b/>
      </w:rPr>
    </w:pPr>
    <w:r w:rsidRPr="00712CCC">
      <w:rPr>
        <w:rFonts w:ascii="Arial" w:hAnsi="Arial" w:cs="Arial"/>
        <w:b/>
      </w:rPr>
      <w:t>MUNICIPIO DE VICTOR GRAEFF</w:t>
    </w:r>
    <w:r>
      <w:rPr>
        <w:rFonts w:ascii="Arial" w:hAnsi="Arial" w:cs="Arial"/>
        <w:b/>
      </w:rPr>
      <w:t>/RS</w:t>
    </w:r>
  </w:p>
  <w:p w:rsidR="00772381" w:rsidRPr="00AE21DC" w:rsidRDefault="00772381" w:rsidP="00343722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SECRETARIA MUNICIPAL DE ADMINISTRAÇÃO E FAZENDA</w:t>
    </w:r>
  </w:p>
  <w:p w:rsidR="00772381" w:rsidRDefault="00772381" w:rsidP="00343722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SETOR DE LICITAÇÕES</w:t>
    </w:r>
  </w:p>
  <w:p w:rsidR="00772381" w:rsidRDefault="00772381" w:rsidP="00343722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CNPJ: 87.613.485/0001-77</w:t>
    </w:r>
  </w:p>
  <w:p w:rsidR="00772381" w:rsidRDefault="00772381" w:rsidP="00343722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Av. João Amann, 690, CEP: 99350-000</w:t>
    </w:r>
  </w:p>
  <w:p w:rsidR="00772381" w:rsidRDefault="00772381" w:rsidP="00343722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 xml:space="preserve">Fone: (54) 3338-1244 - </w:t>
    </w:r>
    <w:hyperlink r:id="rId3" w:history="1">
      <w:r>
        <w:rPr>
          <w:rStyle w:val="Hyperlink"/>
          <w:rFonts w:ascii="Arial" w:hAnsi="Arial" w:cs="Arial"/>
        </w:rPr>
        <w:t>licitacao.prefeituravg@gmail.com</w:t>
      </w:r>
    </w:hyperlink>
  </w:p>
  <w:p w:rsidR="00772381" w:rsidRDefault="008A26CC" w:rsidP="00343722">
    <w:pPr>
      <w:pStyle w:val="Cabealho"/>
      <w:jc w:val="center"/>
    </w:pPr>
    <w:hyperlink r:id="rId4" w:history="1">
      <w:r w:rsidR="00772381">
        <w:rPr>
          <w:rStyle w:val="Hyperlink"/>
          <w:rFonts w:ascii="Arial" w:hAnsi="Arial" w:cs="Arial"/>
        </w:rPr>
        <w:t>www.victorgraeff.rs.gov.br</w:t>
      </w:r>
    </w:hyperlink>
  </w:p>
  <w:p w:rsidR="00772381" w:rsidRDefault="00772381" w:rsidP="00C8466C">
    <w:pPr>
      <w:pStyle w:val="Cabealho"/>
      <w:tabs>
        <w:tab w:val="clear" w:pos="4252"/>
        <w:tab w:val="clear" w:pos="8504"/>
        <w:tab w:val="center" w:pos="0"/>
        <w:tab w:val="right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236362E"/>
    <w:multiLevelType w:val="multilevel"/>
    <w:tmpl w:val="675E1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D540B8D"/>
    <w:multiLevelType w:val="hybridMultilevel"/>
    <w:tmpl w:val="23A6E0C4"/>
    <w:lvl w:ilvl="0" w:tplc="6EAE8CA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88155D"/>
    <w:multiLevelType w:val="hybridMultilevel"/>
    <w:tmpl w:val="1040DA9E"/>
    <w:lvl w:ilvl="0" w:tplc="54EE9C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3A5D1C"/>
    <w:multiLevelType w:val="multilevel"/>
    <w:tmpl w:val="8294DF84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color w:val="auto"/>
      </w:rPr>
    </w:lvl>
  </w:abstractNum>
  <w:abstractNum w:abstractNumId="5">
    <w:nsid w:val="77350289"/>
    <w:multiLevelType w:val="hybridMultilevel"/>
    <w:tmpl w:val="6730FC8E"/>
    <w:lvl w:ilvl="0" w:tplc="D49AA4C4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523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A4C19"/>
    <w:rsid w:val="000165D6"/>
    <w:rsid w:val="00026002"/>
    <w:rsid w:val="00040BAD"/>
    <w:rsid w:val="000418AF"/>
    <w:rsid w:val="00042B0B"/>
    <w:rsid w:val="00043C97"/>
    <w:rsid w:val="00046C7F"/>
    <w:rsid w:val="00052BD8"/>
    <w:rsid w:val="0006628C"/>
    <w:rsid w:val="0006772C"/>
    <w:rsid w:val="0008440E"/>
    <w:rsid w:val="00093DBF"/>
    <w:rsid w:val="000972EC"/>
    <w:rsid w:val="00097C67"/>
    <w:rsid w:val="000B0CA2"/>
    <w:rsid w:val="000B406F"/>
    <w:rsid w:val="000B4529"/>
    <w:rsid w:val="000B6CD2"/>
    <w:rsid w:val="000C12F1"/>
    <w:rsid w:val="000D78DD"/>
    <w:rsid w:val="000E5BDD"/>
    <w:rsid w:val="000F6DF7"/>
    <w:rsid w:val="00101014"/>
    <w:rsid w:val="001042F7"/>
    <w:rsid w:val="00107D98"/>
    <w:rsid w:val="00112EDA"/>
    <w:rsid w:val="00122F41"/>
    <w:rsid w:val="00123511"/>
    <w:rsid w:val="001308B7"/>
    <w:rsid w:val="00135939"/>
    <w:rsid w:val="0013645F"/>
    <w:rsid w:val="0014233A"/>
    <w:rsid w:val="001430BE"/>
    <w:rsid w:val="00156C83"/>
    <w:rsid w:val="00174618"/>
    <w:rsid w:val="00180004"/>
    <w:rsid w:val="001A3953"/>
    <w:rsid w:val="001B002F"/>
    <w:rsid w:val="001B2608"/>
    <w:rsid w:val="001E50FF"/>
    <w:rsid w:val="001E6383"/>
    <w:rsid w:val="001E7C73"/>
    <w:rsid w:val="001F0F3B"/>
    <w:rsid w:val="001F31BE"/>
    <w:rsid w:val="00204C4B"/>
    <w:rsid w:val="00224A20"/>
    <w:rsid w:val="002566A5"/>
    <w:rsid w:val="002754FF"/>
    <w:rsid w:val="002769B2"/>
    <w:rsid w:val="00283AD5"/>
    <w:rsid w:val="00287334"/>
    <w:rsid w:val="00290027"/>
    <w:rsid w:val="002A130D"/>
    <w:rsid w:val="002A43AE"/>
    <w:rsid w:val="002B1EA2"/>
    <w:rsid w:val="002D7746"/>
    <w:rsid w:val="002E14DF"/>
    <w:rsid w:val="002F29F5"/>
    <w:rsid w:val="002F650B"/>
    <w:rsid w:val="00300AF0"/>
    <w:rsid w:val="00332C6F"/>
    <w:rsid w:val="00333763"/>
    <w:rsid w:val="00343722"/>
    <w:rsid w:val="00345E31"/>
    <w:rsid w:val="003730EE"/>
    <w:rsid w:val="003766FB"/>
    <w:rsid w:val="00377BBA"/>
    <w:rsid w:val="00392569"/>
    <w:rsid w:val="0039485E"/>
    <w:rsid w:val="003A1559"/>
    <w:rsid w:val="003B2A66"/>
    <w:rsid w:val="003D0357"/>
    <w:rsid w:val="003E6D75"/>
    <w:rsid w:val="004151A9"/>
    <w:rsid w:val="00422BB5"/>
    <w:rsid w:val="00437FD9"/>
    <w:rsid w:val="00464070"/>
    <w:rsid w:val="00484204"/>
    <w:rsid w:val="004A5292"/>
    <w:rsid w:val="004B4B96"/>
    <w:rsid w:val="004C7D1B"/>
    <w:rsid w:val="004E2134"/>
    <w:rsid w:val="00503BF8"/>
    <w:rsid w:val="00517D53"/>
    <w:rsid w:val="005253F7"/>
    <w:rsid w:val="00525D81"/>
    <w:rsid w:val="00531B16"/>
    <w:rsid w:val="00537F45"/>
    <w:rsid w:val="00544D20"/>
    <w:rsid w:val="00550420"/>
    <w:rsid w:val="00574739"/>
    <w:rsid w:val="00585889"/>
    <w:rsid w:val="00591367"/>
    <w:rsid w:val="005A224D"/>
    <w:rsid w:val="005B3A9B"/>
    <w:rsid w:val="005C6C5A"/>
    <w:rsid w:val="0063495D"/>
    <w:rsid w:val="006349A6"/>
    <w:rsid w:val="006408D6"/>
    <w:rsid w:val="006454E7"/>
    <w:rsid w:val="006620AB"/>
    <w:rsid w:val="006708E7"/>
    <w:rsid w:val="006953FE"/>
    <w:rsid w:val="006C6A2B"/>
    <w:rsid w:val="006D730E"/>
    <w:rsid w:val="006E2534"/>
    <w:rsid w:val="006E637D"/>
    <w:rsid w:val="006E6741"/>
    <w:rsid w:val="006F517C"/>
    <w:rsid w:val="007175D0"/>
    <w:rsid w:val="007276C1"/>
    <w:rsid w:val="00733621"/>
    <w:rsid w:val="00740FA5"/>
    <w:rsid w:val="007467D5"/>
    <w:rsid w:val="007545F9"/>
    <w:rsid w:val="00765A20"/>
    <w:rsid w:val="00767BEA"/>
    <w:rsid w:val="00770219"/>
    <w:rsid w:val="00772381"/>
    <w:rsid w:val="00793338"/>
    <w:rsid w:val="00794D9E"/>
    <w:rsid w:val="007B5216"/>
    <w:rsid w:val="007B5542"/>
    <w:rsid w:val="007B6AAF"/>
    <w:rsid w:val="007C1ECB"/>
    <w:rsid w:val="007D370B"/>
    <w:rsid w:val="007E19E4"/>
    <w:rsid w:val="007E6C42"/>
    <w:rsid w:val="007F6065"/>
    <w:rsid w:val="008015E9"/>
    <w:rsid w:val="00846B68"/>
    <w:rsid w:val="0084782B"/>
    <w:rsid w:val="008541A8"/>
    <w:rsid w:val="0086038A"/>
    <w:rsid w:val="00884D4F"/>
    <w:rsid w:val="00886A6F"/>
    <w:rsid w:val="00893048"/>
    <w:rsid w:val="008A26CC"/>
    <w:rsid w:val="008C1B79"/>
    <w:rsid w:val="008C60CB"/>
    <w:rsid w:val="008E17E9"/>
    <w:rsid w:val="008E68A4"/>
    <w:rsid w:val="008F7A9A"/>
    <w:rsid w:val="00902B3C"/>
    <w:rsid w:val="00910309"/>
    <w:rsid w:val="00916EF8"/>
    <w:rsid w:val="00952430"/>
    <w:rsid w:val="00964ED9"/>
    <w:rsid w:val="0096580B"/>
    <w:rsid w:val="009735B5"/>
    <w:rsid w:val="009859B0"/>
    <w:rsid w:val="00985E06"/>
    <w:rsid w:val="00986EAC"/>
    <w:rsid w:val="009A4C19"/>
    <w:rsid w:val="009C2FE5"/>
    <w:rsid w:val="009C6249"/>
    <w:rsid w:val="009F6EEF"/>
    <w:rsid w:val="00A0014B"/>
    <w:rsid w:val="00A22A02"/>
    <w:rsid w:val="00A2356A"/>
    <w:rsid w:val="00A2380F"/>
    <w:rsid w:val="00A31EA4"/>
    <w:rsid w:val="00A34761"/>
    <w:rsid w:val="00A73E1B"/>
    <w:rsid w:val="00A801DA"/>
    <w:rsid w:val="00A81DDE"/>
    <w:rsid w:val="00AB39EF"/>
    <w:rsid w:val="00AC517E"/>
    <w:rsid w:val="00AC75C6"/>
    <w:rsid w:val="00AD3ABC"/>
    <w:rsid w:val="00B07F2B"/>
    <w:rsid w:val="00B14FBC"/>
    <w:rsid w:val="00B15DEC"/>
    <w:rsid w:val="00B23A06"/>
    <w:rsid w:val="00B476B6"/>
    <w:rsid w:val="00B52496"/>
    <w:rsid w:val="00B66D0E"/>
    <w:rsid w:val="00B7169B"/>
    <w:rsid w:val="00B74650"/>
    <w:rsid w:val="00B82A0E"/>
    <w:rsid w:val="00B86C3A"/>
    <w:rsid w:val="00B9621B"/>
    <w:rsid w:val="00BA2234"/>
    <w:rsid w:val="00BC6C69"/>
    <w:rsid w:val="00BC7931"/>
    <w:rsid w:val="00BD1817"/>
    <w:rsid w:val="00BF2166"/>
    <w:rsid w:val="00C14F63"/>
    <w:rsid w:val="00C24460"/>
    <w:rsid w:val="00C40F0B"/>
    <w:rsid w:val="00C73F9D"/>
    <w:rsid w:val="00C74840"/>
    <w:rsid w:val="00C8369F"/>
    <w:rsid w:val="00C8466C"/>
    <w:rsid w:val="00C9183F"/>
    <w:rsid w:val="00CA23E7"/>
    <w:rsid w:val="00CA271C"/>
    <w:rsid w:val="00CB6D64"/>
    <w:rsid w:val="00CE0A20"/>
    <w:rsid w:val="00CF49DB"/>
    <w:rsid w:val="00CF4A2A"/>
    <w:rsid w:val="00D14416"/>
    <w:rsid w:val="00D154B1"/>
    <w:rsid w:val="00D2549A"/>
    <w:rsid w:val="00D26F9D"/>
    <w:rsid w:val="00D50729"/>
    <w:rsid w:val="00D5086F"/>
    <w:rsid w:val="00D54017"/>
    <w:rsid w:val="00D60245"/>
    <w:rsid w:val="00D76AEA"/>
    <w:rsid w:val="00D81FA4"/>
    <w:rsid w:val="00D92332"/>
    <w:rsid w:val="00D94803"/>
    <w:rsid w:val="00D97928"/>
    <w:rsid w:val="00DA3343"/>
    <w:rsid w:val="00DC2584"/>
    <w:rsid w:val="00DC49A5"/>
    <w:rsid w:val="00DE10C5"/>
    <w:rsid w:val="00DE566C"/>
    <w:rsid w:val="00DF2526"/>
    <w:rsid w:val="00DF5A91"/>
    <w:rsid w:val="00E05308"/>
    <w:rsid w:val="00E0623D"/>
    <w:rsid w:val="00E64D36"/>
    <w:rsid w:val="00E7238C"/>
    <w:rsid w:val="00E8219B"/>
    <w:rsid w:val="00EA43BD"/>
    <w:rsid w:val="00EA5C58"/>
    <w:rsid w:val="00EB0514"/>
    <w:rsid w:val="00EB2D23"/>
    <w:rsid w:val="00EC518C"/>
    <w:rsid w:val="00ED5260"/>
    <w:rsid w:val="00EE7705"/>
    <w:rsid w:val="00EF154E"/>
    <w:rsid w:val="00EF1CFD"/>
    <w:rsid w:val="00EF58E0"/>
    <w:rsid w:val="00EF7FE2"/>
    <w:rsid w:val="00F1146E"/>
    <w:rsid w:val="00F20300"/>
    <w:rsid w:val="00F36DE0"/>
    <w:rsid w:val="00F37525"/>
    <w:rsid w:val="00F40CF7"/>
    <w:rsid w:val="00F67E5B"/>
    <w:rsid w:val="00F749A5"/>
    <w:rsid w:val="00F811FD"/>
    <w:rsid w:val="00F84844"/>
    <w:rsid w:val="00F92C4A"/>
    <w:rsid w:val="00F9795F"/>
    <w:rsid w:val="00FA14B8"/>
    <w:rsid w:val="00FA4ED3"/>
    <w:rsid w:val="00FC1FB4"/>
    <w:rsid w:val="00FD330E"/>
    <w:rsid w:val="00FD66F3"/>
    <w:rsid w:val="00FE799D"/>
    <w:rsid w:val="00FF2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A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31B16"/>
    <w:pPr>
      <w:keepNext/>
      <w:tabs>
        <w:tab w:val="num" w:pos="720"/>
      </w:tabs>
      <w:suppressAutoHyphens/>
      <w:overflowPunct w:val="0"/>
      <w:autoSpaceDE w:val="0"/>
      <w:spacing w:after="0" w:line="240" w:lineRule="auto"/>
      <w:ind w:left="720" w:hanging="720"/>
      <w:jc w:val="both"/>
      <w:outlineLvl w:val="0"/>
    </w:pPr>
    <w:rPr>
      <w:b/>
      <w:bCs/>
      <w:sz w:val="24"/>
      <w:lang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531B16"/>
    <w:pPr>
      <w:keepNext/>
      <w:tabs>
        <w:tab w:val="num" w:pos="1440"/>
      </w:tabs>
      <w:suppressAutoHyphens/>
      <w:overflowPunct w:val="0"/>
      <w:autoSpaceDE w:val="0"/>
      <w:spacing w:after="0" w:line="240" w:lineRule="auto"/>
      <w:ind w:left="1440" w:hanging="720"/>
      <w:jc w:val="center"/>
      <w:outlineLvl w:val="1"/>
    </w:pPr>
    <w:rPr>
      <w:b/>
      <w:bCs/>
      <w:sz w:val="24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531B16"/>
    <w:pPr>
      <w:keepNext/>
      <w:tabs>
        <w:tab w:val="num" w:pos="2160"/>
      </w:tabs>
      <w:suppressAutoHyphens/>
      <w:spacing w:after="0" w:line="240" w:lineRule="auto"/>
      <w:ind w:left="2160" w:hanging="720"/>
      <w:jc w:val="center"/>
      <w:outlineLvl w:val="2"/>
    </w:pPr>
    <w:rPr>
      <w:b/>
      <w:lang w:eastAsia="ar-SA"/>
    </w:rPr>
  </w:style>
  <w:style w:type="paragraph" w:styleId="Ttulo6">
    <w:name w:val="heading 6"/>
    <w:basedOn w:val="Normal"/>
    <w:next w:val="Normal"/>
    <w:link w:val="Ttulo6Char"/>
    <w:unhideWhenUsed/>
    <w:qFormat/>
    <w:rsid w:val="00531B16"/>
    <w:pPr>
      <w:keepNext/>
      <w:tabs>
        <w:tab w:val="num" w:pos="4320"/>
      </w:tabs>
      <w:suppressAutoHyphens/>
      <w:spacing w:after="0" w:line="240" w:lineRule="auto"/>
      <w:ind w:left="4320" w:hanging="720"/>
      <w:outlineLvl w:val="5"/>
    </w:pPr>
    <w:rPr>
      <w:sz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9A4C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4C1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9A4C19"/>
  </w:style>
  <w:style w:type="paragraph" w:styleId="Cabealho">
    <w:name w:val="header"/>
    <w:basedOn w:val="Normal"/>
    <w:link w:val="CabealhoChar"/>
    <w:rsid w:val="009A4C19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CabealhoChar">
    <w:name w:val="Cabeçalho Char"/>
    <w:basedOn w:val="Fontepargpadro"/>
    <w:link w:val="Cabealho"/>
    <w:rsid w:val="009A4C1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31B16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531B16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531B16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531B1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xl38">
    <w:name w:val="xl38"/>
    <w:basedOn w:val="Normal"/>
    <w:rsid w:val="00531B1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C8466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466C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8F7A9A"/>
    <w:pPr>
      <w:spacing w:after="0" w:line="240" w:lineRule="auto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8F7A9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D78D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D78D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541A8"/>
    <w:pPr>
      <w:ind w:left="720"/>
      <w:contextualSpacing/>
    </w:pPr>
  </w:style>
  <w:style w:type="paragraph" w:customStyle="1" w:styleId="Corpodetexto21">
    <w:name w:val="Corpo de texto 21"/>
    <w:basedOn w:val="Normal"/>
    <w:rsid w:val="00574739"/>
    <w:pPr>
      <w:suppressAutoHyphens/>
      <w:spacing w:after="0" w:line="240" w:lineRule="auto"/>
      <w:jc w:val="both"/>
    </w:pPr>
    <w:rPr>
      <w:b/>
      <w:kern w:val="2"/>
      <w:sz w:val="26"/>
      <w:u w:val="single"/>
      <w:lang w:eastAsia="ar-SA"/>
    </w:rPr>
  </w:style>
  <w:style w:type="paragraph" w:styleId="Recuodecorpodetexto3">
    <w:name w:val="Body Text Indent 3"/>
    <w:basedOn w:val="Normal"/>
    <w:link w:val="Recuodecorpodetexto3Char"/>
    <w:unhideWhenUsed/>
    <w:rsid w:val="001F0F3B"/>
    <w:pPr>
      <w:spacing w:after="120" w:line="240" w:lineRule="auto"/>
      <w:ind w:left="283"/>
    </w:pPr>
    <w:rPr>
      <w:rFonts w:ascii="Arial" w:hAnsi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F0F3B"/>
    <w:rPr>
      <w:rFonts w:ascii="Arial" w:eastAsia="Times New Roman" w:hAnsi="Arial" w:cs="Times New Roman"/>
      <w:sz w:val="16"/>
      <w:szCs w:val="16"/>
      <w:lang w:eastAsia="pt-BR"/>
    </w:rPr>
  </w:style>
  <w:style w:type="paragraph" w:customStyle="1" w:styleId="SemEspaamento1">
    <w:name w:val="Sem Espaçamento1"/>
    <w:basedOn w:val="Normal"/>
    <w:rsid w:val="00DF5A91"/>
    <w:pPr>
      <w:spacing w:after="0" w:line="240" w:lineRule="auto"/>
    </w:pPr>
    <w:rPr>
      <w:rFonts w:eastAsia="Calibri"/>
      <w:sz w:val="24"/>
      <w:szCs w:val="24"/>
    </w:rPr>
  </w:style>
  <w:style w:type="paragraph" w:customStyle="1" w:styleId="Recuodecorpodetexto21">
    <w:name w:val="Recuo de corpo de texto 21"/>
    <w:basedOn w:val="Normal"/>
    <w:rsid w:val="00DF5A91"/>
    <w:pPr>
      <w:suppressAutoHyphens/>
      <w:spacing w:after="0" w:line="240" w:lineRule="auto"/>
      <w:ind w:firstLine="2835"/>
      <w:jc w:val="both"/>
    </w:pPr>
    <w:rPr>
      <w:sz w:val="24"/>
      <w:lang w:eastAsia="ar-SA"/>
    </w:rPr>
  </w:style>
  <w:style w:type="paragraph" w:customStyle="1" w:styleId="Corpodetexto32">
    <w:name w:val="Corpo de texto 32"/>
    <w:basedOn w:val="Normal"/>
    <w:rsid w:val="00DF5A91"/>
    <w:pPr>
      <w:suppressAutoHyphens/>
      <w:overflowPunct w:val="0"/>
      <w:autoSpaceDE w:val="0"/>
      <w:spacing w:after="0" w:line="240" w:lineRule="auto"/>
      <w:jc w:val="both"/>
    </w:pPr>
    <w:rPr>
      <w:sz w:val="24"/>
      <w:lang w:eastAsia="ar-SA"/>
    </w:rPr>
  </w:style>
  <w:style w:type="paragraph" w:styleId="SemEspaamento">
    <w:name w:val="No Spacing"/>
    <w:uiPriority w:val="99"/>
    <w:qFormat/>
    <w:rsid w:val="00DF5A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Fontepargpadro"/>
    <w:rsid w:val="00550420"/>
    <w:rPr>
      <w:rFonts w:ascii="CourierNew" w:hAnsi="CourierNew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.prefeituravg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victorgraeff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9B744-AFB5-4ABC-81BB-3E2BD231E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1111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</dc:creator>
  <cp:lastModifiedBy>pc13</cp:lastModifiedBy>
  <cp:revision>2</cp:revision>
  <cp:lastPrinted>2021-03-26T16:06:00Z</cp:lastPrinted>
  <dcterms:created xsi:type="dcterms:W3CDTF">2021-04-05T19:01:00Z</dcterms:created>
  <dcterms:modified xsi:type="dcterms:W3CDTF">2021-04-05T19:01:00Z</dcterms:modified>
</cp:coreProperties>
</file>